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before="286" w:line="219" w:lineRule="auto"/>
        <w:outlineLvl w:val="0"/>
        <w:jc w:val="right"/>
        <w:rPr>
          <w:rFonts w:ascii="SimSun" w:hAnsi="SimSun" w:eastAsia="SimSun" w:cs="SimSun"/>
          <w:sz w:val="88"/>
          <w:szCs w:val="88"/>
        </w:rPr>
      </w:pPr>
      <w:r>
        <w:rPr>
          <w:rFonts w:ascii="SimSun" w:hAnsi="SimSun" w:eastAsia="SimSun" w:cs="SimSun"/>
          <w:sz w:val="88"/>
          <w:szCs w:val="88"/>
          <w:b/>
          <w:bCs/>
          <w:color w:val="E03020"/>
          <w:spacing w:val="-62"/>
          <w:w w:val="61"/>
        </w:rPr>
        <w:t>甘肃省临夏回族自治州医疗保障局用</w:t>
      </w:r>
      <w:r>
        <w:rPr>
          <w:rFonts w:ascii="SimSun" w:hAnsi="SimSun" w:eastAsia="SimSun" w:cs="SimSun"/>
          <w:sz w:val="88"/>
          <w:szCs w:val="88"/>
          <w:b/>
          <w:bCs/>
          <w:color w:val="E03020"/>
          <w:spacing w:val="-45"/>
          <w:w w:val="61"/>
        </w:rPr>
        <w:t>笺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ind w:firstLine="190"/>
        <w:spacing w:line="60" w:lineRule="exact"/>
        <w:rPr/>
      </w:pPr>
      <w:r>
        <w:rPr>
          <w:position w:val="-1"/>
        </w:rPr>
        <w:drawing>
          <wp:inline distT="0" distB="0" distL="0" distR="0">
            <wp:extent cx="5587962" cy="3804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7962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090"/>
        <w:spacing w:before="27" w:line="221" w:lineRule="auto"/>
        <w:rPr/>
      </w:pPr>
      <w:r>
        <w:rPr>
          <w:spacing w:val="9"/>
        </w:rPr>
        <w:t>临州医保函〔2025〕181号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814" w:right="585" w:hanging="369"/>
        <w:spacing w:before="127" w:line="281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33"/>
        </w:rPr>
        <w:t>关于转发《关于规范精神治疗类医疗服务价格项目</w:t>
      </w:r>
      <w:r>
        <w:rPr>
          <w:rFonts w:ascii="SimSun" w:hAnsi="SimSun" w:eastAsia="SimSun" w:cs="SimSun"/>
          <w:sz w:val="39"/>
          <w:szCs w:val="39"/>
          <w:spacing w:val="13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-34"/>
        </w:rPr>
        <w:t>及修订部分医疗服务价格项目的通知》的通知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spacing w:before="100" w:line="221" w:lineRule="auto"/>
        <w:rPr/>
      </w:pPr>
      <w:r>
        <w:rPr>
          <w:spacing w:val="17"/>
        </w:rPr>
        <w:t>各县(市)医疗保障局、州医疗保险中心，州级各</w:t>
      </w:r>
      <w:r>
        <w:rPr>
          <w:spacing w:val="16"/>
        </w:rPr>
        <w:t>医疗机构：</w:t>
      </w:r>
    </w:p>
    <w:p>
      <w:pPr>
        <w:pStyle w:val="BodyText"/>
        <w:ind w:right="154" w:firstLine="670"/>
        <w:spacing w:before="252" w:line="369" w:lineRule="auto"/>
        <w:jc w:val="both"/>
        <w:rPr/>
      </w:pPr>
      <w:r>
        <w:rPr>
          <w:spacing w:val="3"/>
        </w:rPr>
        <w:t>现将省医疗保障局《关于规范精神治疗类医疗服务价</w:t>
      </w:r>
      <w:r>
        <w:rPr>
          <w:spacing w:val="2"/>
        </w:rPr>
        <w:t>格项目</w:t>
      </w:r>
      <w:r>
        <w:rPr/>
        <w:t xml:space="preserve"> </w:t>
      </w:r>
      <w:r>
        <w:rPr>
          <w:spacing w:val="14"/>
        </w:rPr>
        <w:t>及修订部分医疗服务价格项目的通知》(甘医保函〔2025〕260</w:t>
      </w:r>
      <w:r>
        <w:rPr>
          <w:spacing w:val="2"/>
        </w:rPr>
        <w:t xml:space="preserve"> </w:t>
      </w:r>
      <w:r>
        <w:rPr>
          <w:spacing w:val="16"/>
        </w:rPr>
        <w:t>号)转发给你们，调整后的医疗服务价格项目全省统一</w:t>
      </w:r>
      <w:r>
        <w:rPr>
          <w:spacing w:val="-45"/>
        </w:rPr>
        <w:t xml:space="preserve"> </w:t>
      </w:r>
      <w:r>
        <w:rPr>
          <w:spacing w:val="16"/>
        </w:rPr>
        <w:t>自2025</w:t>
      </w:r>
      <w:r>
        <w:rPr/>
        <w:t xml:space="preserve"> </w:t>
      </w:r>
      <w:r>
        <w:rPr>
          <w:spacing w:val="16"/>
        </w:rPr>
        <w:t>年11月20日零点起执行，请做好相关政策公示宣传解释工作，</w:t>
      </w:r>
      <w:r>
        <w:rPr/>
        <w:t xml:space="preserve"> </w:t>
      </w:r>
      <w:r>
        <w:rPr>
          <w:spacing w:val="5"/>
        </w:rPr>
        <w:t>遇有重大问题及时向州医疗保障局反馈。</w:t>
      </w:r>
    </w:p>
    <w:p>
      <w:pPr>
        <w:pStyle w:val="BodyText"/>
        <w:ind w:left="670"/>
        <w:spacing w:before="32" w:line="224" w:lineRule="auto"/>
        <w:rPr>
          <w:sz w:val="28"/>
          <w:szCs w:val="28"/>
        </w:rPr>
      </w:pPr>
      <w:r>
        <w:rPr>
          <w:sz w:val="28"/>
          <w:szCs w:val="28"/>
          <w:spacing w:val="22"/>
        </w:rPr>
        <w:t>特此通知。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60" w:right="200" w:firstLine="610"/>
        <w:spacing w:before="101" w:line="374" w:lineRule="auto"/>
        <w:rPr/>
      </w:pPr>
      <w:r>
        <w:rPr>
          <w:spacing w:val="2"/>
        </w:rPr>
        <w:t>附件：《关于规范精神治疗类医疗服务价格项目及修订部分</w:t>
      </w:r>
      <w:r>
        <w:rPr>
          <w:spacing w:val="6"/>
        </w:rPr>
        <w:t xml:space="preserve"> </w:t>
      </w:r>
      <w:r>
        <w:rPr>
          <w:spacing w:val="11"/>
        </w:rPr>
        <w:t>医疗服务价格项目的通知》(甘医保函〔2025〕260号)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4830"/>
        <w:spacing w:before="102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3079819</wp:posOffset>
            </wp:positionH>
            <wp:positionV relativeFrom="paragraph">
              <wp:posOffset>-601008</wp:posOffset>
            </wp:positionV>
            <wp:extent cx="1562031" cy="154940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031" cy="154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临夏州医疗保障局</w:t>
      </w:r>
    </w:p>
    <w:p>
      <w:pPr>
        <w:pStyle w:val="BodyText"/>
        <w:ind w:left="4810"/>
        <w:spacing w:before="262" w:line="222" w:lineRule="auto"/>
        <w:rPr/>
      </w:pPr>
      <w:r>
        <w:rPr>
          <w:spacing w:val="38"/>
        </w:rPr>
        <w:t>2025年11月12日</w:t>
      </w:r>
    </w:p>
    <w:p>
      <w:pPr>
        <w:spacing w:line="222" w:lineRule="auto"/>
        <w:sectPr>
          <w:pgSz w:w="11910" w:h="16830"/>
          <w:pgMar w:top="1430" w:right="1420" w:bottom="0" w:left="1499" w:header="0" w:footer="0" w:gutter="0"/>
        </w:sectPr>
        <w:rPr/>
      </w:pPr>
    </w:p>
    <w:p>
      <w:pPr>
        <w:pStyle w:val="BodyText"/>
        <w:ind w:left="5780"/>
        <w:spacing w:before="327" w:line="221" w:lineRule="auto"/>
        <w:rPr>
          <w:sz w:val="30"/>
          <w:szCs w:val="30"/>
        </w:rPr>
      </w:pPr>
      <w:r>
        <w:rPr>
          <w:sz w:val="30"/>
          <w:szCs w:val="30"/>
          <w:spacing w:val="16"/>
        </w:rPr>
        <w:t>甘医保函〔2025〕260号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315" w:right="1152" w:hanging="239"/>
        <w:spacing w:before="143" w:line="236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关于规范精神治疗类医疗服务价格项目</w:t>
      </w:r>
      <w:r>
        <w:rPr>
          <w:rFonts w:ascii="SimSun" w:hAnsi="SimSun" w:eastAsia="SimSun" w:cs="SimSun"/>
          <w:sz w:val="44"/>
          <w:szCs w:val="44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及修订部分医疗服务价格项目的通知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449" w:right="557"/>
        <w:spacing w:before="101" w:line="332" w:lineRule="auto"/>
        <w:jc w:val="both"/>
        <w:rPr/>
      </w:pPr>
      <w:r>
        <w:rPr>
          <w:spacing w:val="12"/>
        </w:rPr>
        <w:t>各市州、甘肃矿区医疗保障局、兰州新区民政司法和社会保障</w:t>
      </w:r>
      <w:r>
        <w:rPr>
          <w:spacing w:val="17"/>
        </w:rPr>
        <w:t xml:space="preserve"> </w:t>
      </w:r>
      <w:r>
        <w:rPr>
          <w:spacing w:val="12"/>
        </w:rPr>
        <w:t>局、长庆油田社保中心、省医疗保障服务中心，省管各级医疗</w:t>
      </w:r>
      <w:r>
        <w:rPr>
          <w:spacing w:val="17"/>
        </w:rPr>
        <w:t xml:space="preserve"> </w:t>
      </w:r>
      <w:r>
        <w:rPr>
          <w:spacing w:val="-10"/>
        </w:rPr>
        <w:t>机构：</w:t>
      </w:r>
    </w:p>
    <w:p>
      <w:pPr>
        <w:pStyle w:val="BodyText"/>
        <w:ind w:left="449" w:right="551" w:firstLine="620"/>
        <w:spacing w:before="2" w:line="333" w:lineRule="auto"/>
        <w:jc w:val="both"/>
        <w:rPr/>
      </w:pPr>
      <w:r>
        <w:rPr>
          <w:spacing w:val="13"/>
        </w:rPr>
        <w:t>为进一步提升我省医疗服务价格宏观治理能力，有</w:t>
      </w:r>
      <w:r>
        <w:rPr>
          <w:spacing w:val="12"/>
        </w:rPr>
        <w:t>序优化</w:t>
      </w:r>
      <w:r>
        <w:rPr/>
        <w:t xml:space="preserve"> </w:t>
      </w:r>
      <w:r>
        <w:rPr>
          <w:spacing w:val="12"/>
        </w:rPr>
        <w:t>医疗服务价格结构，积极推动国家发布立项指南在我省的落地</w:t>
      </w:r>
      <w:r>
        <w:rPr/>
        <w:t xml:space="preserve"> </w:t>
      </w:r>
      <w:r>
        <w:rPr>
          <w:spacing w:val="13"/>
        </w:rPr>
        <w:t>执行，促进各级医疗机构上下联动和区域统筹平衡，</w:t>
      </w:r>
      <w:r>
        <w:rPr>
          <w:spacing w:val="12"/>
        </w:rPr>
        <w:t>决定对我</w:t>
      </w:r>
      <w:r>
        <w:rPr/>
        <w:t xml:space="preserve"> </w:t>
      </w:r>
      <w:r>
        <w:rPr>
          <w:spacing w:val="12"/>
        </w:rPr>
        <w:t>省精神治疗类医疗服务价格项目进行调整并对部分医疗服务价</w:t>
      </w:r>
      <w:r>
        <w:rPr>
          <w:spacing w:val="15"/>
        </w:rPr>
        <w:t xml:space="preserve"> </w:t>
      </w:r>
      <w:r>
        <w:rPr>
          <w:spacing w:val="6"/>
        </w:rPr>
        <w:t>格项目进行修订。现将有关事宜通知如下：</w:t>
      </w:r>
    </w:p>
    <w:p>
      <w:pPr>
        <w:ind w:left="1074"/>
        <w:spacing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一、立项指南落地情况</w:t>
      </w:r>
    </w:p>
    <w:p>
      <w:pPr>
        <w:pStyle w:val="BodyText"/>
        <w:ind w:left="449" w:right="394" w:firstLine="620"/>
        <w:spacing w:before="213" w:line="327" w:lineRule="auto"/>
        <w:jc w:val="both"/>
        <w:rPr/>
      </w:pPr>
      <w:r>
        <w:rPr>
          <w:spacing w:val="7"/>
        </w:rPr>
        <w:t>根据国家医保局《精神治疗类医疗服务价格项目立项指南》</w:t>
      </w:r>
      <w:r>
        <w:rPr>
          <w:spacing w:val="12"/>
        </w:rPr>
        <w:t xml:space="preserve"> </w:t>
      </w:r>
      <w:r>
        <w:rPr>
          <w:spacing w:val="12"/>
        </w:rPr>
        <w:t>要求，按照“以服务产出为导向、资源消耗为基础、技术劳务</w:t>
      </w:r>
      <w:r>
        <w:rPr>
          <w:spacing w:val="7"/>
        </w:rPr>
        <w:t xml:space="preserve">  </w:t>
      </w:r>
      <w:r>
        <w:rPr>
          <w:spacing w:val="4"/>
        </w:rPr>
        <w:t>与物耗分开”的原则，在充分体现医疗技术劳务价值的基础上，</w:t>
      </w:r>
      <w:r>
        <w:rPr>
          <w:spacing w:val="12"/>
        </w:rPr>
        <w:t xml:space="preserve"> </w:t>
      </w:r>
      <w:r>
        <w:rPr>
          <w:spacing w:val="12"/>
        </w:rPr>
        <w:t>参照国家卫生健康委2023年全国医疗服务项目技术规</w:t>
      </w:r>
      <w:r>
        <w:rPr>
          <w:spacing w:val="11"/>
        </w:rPr>
        <w:t>范相关指</w:t>
      </w:r>
      <w:r>
        <w:rPr/>
        <w:t xml:space="preserve">  </w:t>
      </w:r>
      <w:r>
        <w:rPr>
          <w:spacing w:val="13"/>
        </w:rPr>
        <w:t>标，经科学测算、专家论证，并结合临床实际，规范整合全省</w:t>
      </w:r>
      <w:r>
        <w:rPr/>
        <w:t xml:space="preserve">  </w:t>
      </w:r>
      <w:r>
        <w:rPr>
          <w:spacing w:val="6"/>
        </w:rPr>
        <w:t>现行的精神治疗类医疗服务价格项目，共计10个主项目及6个子</w:t>
      </w:r>
      <w:r>
        <w:rPr>
          <w:spacing w:val="5"/>
        </w:rPr>
        <w:t xml:space="preserve">  </w:t>
      </w:r>
      <w:r>
        <w:rPr>
          <w:spacing w:val="17"/>
        </w:rPr>
        <w:t>项目，同时删除原30个涉及精神治疗类的专科项目(分类合并</w:t>
      </w:r>
    </w:p>
    <w:p>
      <w:pPr>
        <w:spacing w:line="327" w:lineRule="auto"/>
        <w:sectPr>
          <w:headerReference w:type="default" r:id="rId3"/>
          <w:footerReference w:type="default" r:id="rId4"/>
          <w:pgSz w:w="11910" w:h="16840"/>
          <w:pgMar w:top="2699" w:right="1069" w:bottom="1410" w:left="1120" w:header="1407" w:footer="135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spacing w:before="97" w:line="221" w:lineRule="auto"/>
        <w:rPr>
          <w:sz w:val="30"/>
          <w:szCs w:val="30"/>
        </w:rPr>
      </w:pPr>
      <w:r>
        <w:rPr>
          <w:sz w:val="30"/>
          <w:szCs w:val="30"/>
          <w:spacing w:val="20"/>
        </w:rPr>
        <w:t>到10个主项目或6个子项目中)(详见附件1)。</w:t>
      </w:r>
    </w:p>
    <w:p>
      <w:pPr>
        <w:ind w:left="634"/>
        <w:spacing w:before="199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二、医疗服务价格项目修订情况</w:t>
      </w:r>
    </w:p>
    <w:p>
      <w:pPr>
        <w:pStyle w:val="BodyText"/>
        <w:ind w:right="50" w:firstLine="630"/>
        <w:spacing w:before="223" w:line="350" w:lineRule="auto"/>
        <w:jc w:val="both"/>
        <w:rPr>
          <w:sz w:val="30"/>
          <w:szCs w:val="30"/>
        </w:rPr>
      </w:pPr>
      <w:r>
        <w:rPr>
          <w:sz w:val="30"/>
          <w:szCs w:val="30"/>
          <w:spacing w:val="10"/>
        </w:rPr>
        <w:t>为进一步优化我省医疗服务价格政策，提升体现医务人</w:t>
      </w:r>
      <w:r>
        <w:rPr>
          <w:sz w:val="30"/>
          <w:szCs w:val="30"/>
          <w:spacing w:val="9"/>
        </w:rPr>
        <w:t>员劳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1"/>
        </w:rPr>
        <w:t>务价值医疗服务项目的支持，结合定点医疗机构在医疗服务价格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0"/>
        </w:rPr>
        <w:t>项目动态评估中的反馈意见，经专家论证，对10项医疗服务价格</w:t>
      </w:r>
      <w:r>
        <w:rPr>
          <w:sz w:val="30"/>
          <w:szCs w:val="30"/>
          <w:spacing w:val="17"/>
        </w:rPr>
        <w:t xml:space="preserve"> </w:t>
      </w:r>
      <w:r>
        <w:rPr>
          <w:sz w:val="30"/>
          <w:szCs w:val="30"/>
          <w:spacing w:val="11"/>
        </w:rPr>
        <w:t>项目进行调整，其中修订完善9项，删除1项。(详见附件2、3)。</w:t>
      </w:r>
    </w:p>
    <w:p>
      <w:pPr>
        <w:ind w:left="634"/>
        <w:spacing w:before="8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三、下一步工作</w:t>
      </w:r>
    </w:p>
    <w:p>
      <w:pPr>
        <w:pStyle w:val="BodyText"/>
        <w:ind w:right="96" w:firstLine="769"/>
        <w:spacing w:before="239" w:line="330" w:lineRule="auto"/>
        <w:rPr>
          <w:sz w:val="30"/>
          <w:szCs w:val="30"/>
        </w:rPr>
      </w:pPr>
      <w:r>
        <w:rPr>
          <w:sz w:val="30"/>
          <w:szCs w:val="30"/>
          <w:spacing w:val="29"/>
        </w:rPr>
        <w:t>(一)各市州医疗保障局应按照本通知要求，结合《甘肃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20"/>
        </w:rPr>
        <w:t>省定价目录(2022版)》价格权限管理</w:t>
      </w:r>
      <w:r>
        <w:rPr>
          <w:sz w:val="30"/>
          <w:szCs w:val="30"/>
          <w:spacing w:val="19"/>
        </w:rPr>
        <w:t>要求，组织本地区各级医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2"/>
        </w:rPr>
        <w:t>疗机构按时间节点要求完成相关调整工作，及时维护信息系统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21"/>
        </w:rPr>
        <w:t>目录，完善医疗服务价格项目的价格构成、服务</w:t>
      </w:r>
      <w:r>
        <w:rPr>
          <w:sz w:val="30"/>
          <w:szCs w:val="30"/>
          <w:spacing w:val="20"/>
        </w:rPr>
        <w:t>产出、使用说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2"/>
        </w:rPr>
        <w:t>明等，加强医疗服务收费管理。</w:t>
      </w:r>
    </w:p>
    <w:p>
      <w:pPr>
        <w:pStyle w:val="BodyText"/>
        <w:ind w:right="105" w:firstLine="769"/>
        <w:spacing w:before="219" w:line="307" w:lineRule="auto"/>
        <w:rPr>
          <w:sz w:val="30"/>
          <w:szCs w:val="30"/>
        </w:rPr>
      </w:pPr>
      <w:r>
        <w:rPr>
          <w:sz w:val="30"/>
          <w:szCs w:val="30"/>
          <w:spacing w:val="28"/>
        </w:rPr>
        <w:t>(二)各定点医疗机构应按时限要求做好医疗价格项目的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22"/>
        </w:rPr>
        <w:t>相关调整工作，规范诊疗行为，不得扩大收费范围，凡在项目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13"/>
        </w:rPr>
        <w:t>中包含的服务内容及耗材不得单独收费。</w:t>
      </w:r>
    </w:p>
    <w:p>
      <w:pPr>
        <w:pStyle w:val="BodyText"/>
        <w:ind w:firstLine="769"/>
        <w:spacing w:before="240" w:line="318" w:lineRule="auto"/>
        <w:rPr>
          <w:sz w:val="30"/>
          <w:szCs w:val="30"/>
        </w:rPr>
      </w:pPr>
      <w:r>
        <w:rPr>
          <w:sz w:val="30"/>
          <w:szCs w:val="30"/>
          <w:spacing w:val="24"/>
        </w:rPr>
        <w:t>(三)各市州医疗保障局应在2025年11月14日前完成本地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21"/>
        </w:rPr>
        <w:t>区价格调整工作，并抄送省医疗保障局。调整后的医疗服务价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16"/>
        </w:rPr>
        <w:t>格项目全省统一</w:t>
      </w:r>
      <w:r>
        <w:rPr>
          <w:sz w:val="30"/>
          <w:szCs w:val="30"/>
          <w:spacing w:val="-54"/>
        </w:rPr>
        <w:t xml:space="preserve"> </w:t>
      </w:r>
      <w:r>
        <w:rPr>
          <w:sz w:val="30"/>
          <w:szCs w:val="30"/>
          <w:spacing w:val="16"/>
        </w:rPr>
        <w:t>自2025年11月20日零点起执行，请做好</w:t>
      </w:r>
      <w:r>
        <w:rPr>
          <w:sz w:val="30"/>
          <w:szCs w:val="30"/>
          <w:spacing w:val="15"/>
        </w:rPr>
        <w:t>公示宣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4"/>
        </w:rPr>
        <w:t>传解释工作，遇有重大问题妥善应对并及时报告省医疗保障局。</w:t>
      </w:r>
    </w:p>
    <w:p>
      <w:pPr>
        <w:pStyle w:val="BodyText"/>
        <w:ind w:left="630"/>
        <w:spacing w:before="248" w:line="224" w:lineRule="auto"/>
        <w:rPr>
          <w:sz w:val="30"/>
          <w:szCs w:val="30"/>
        </w:rPr>
      </w:pPr>
      <w:r>
        <w:rPr>
          <w:sz w:val="30"/>
          <w:szCs w:val="30"/>
          <w:spacing w:val="7"/>
        </w:rPr>
        <w:t>特此通知。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630"/>
        <w:spacing w:before="98" w:line="222" w:lineRule="auto"/>
        <w:rPr>
          <w:sz w:val="30"/>
          <w:szCs w:val="30"/>
        </w:rPr>
      </w:pPr>
      <w:r>
        <w:rPr>
          <w:sz w:val="30"/>
          <w:szCs w:val="30"/>
          <w:spacing w:val="18"/>
        </w:rPr>
        <w:t>附件：1.规范精神治疗类医疗服务价格项目</w:t>
      </w:r>
    </w:p>
    <w:p>
      <w:pPr>
        <w:pStyle w:val="BodyText"/>
        <w:ind w:left="1619"/>
        <w:spacing w:before="219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2.</w:t>
      </w:r>
      <w:r>
        <w:rPr>
          <w:sz w:val="30"/>
          <w:szCs w:val="30"/>
          <w:spacing w:val="15"/>
        </w:rPr>
        <w:t>修订医疗服务价格项目</w:t>
      </w:r>
    </w:p>
    <w:p>
      <w:pPr>
        <w:spacing w:line="222" w:lineRule="auto"/>
        <w:sectPr>
          <w:headerReference w:type="default" r:id="rId5"/>
          <w:footerReference w:type="default" r:id="rId6"/>
          <w:pgSz w:w="11910" w:h="16840"/>
          <w:pgMar w:top="400" w:right="1510" w:bottom="1617" w:left="1589" w:header="0" w:footer="1226" w:gutter="0"/>
        </w:sectPr>
        <w:rPr>
          <w:sz w:val="30"/>
          <w:szCs w:val="30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95" w:line="222" w:lineRule="auto"/>
        <w:outlineLvl w:val="2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20"/>
        </w:rPr>
        <w:t>3.</w:t>
      </w:r>
      <w:r>
        <w:rPr>
          <w:sz w:val="29"/>
          <w:szCs w:val="29"/>
          <w:b/>
          <w:bCs/>
          <w:spacing w:val="20"/>
        </w:rPr>
        <w:t>删除医疗服务价格项目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123"/>
        <w:spacing w:before="94" w:line="221" w:lineRule="auto"/>
        <w:rPr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2573939</wp:posOffset>
            </wp:positionH>
            <wp:positionV relativeFrom="paragraph">
              <wp:posOffset>-827332</wp:posOffset>
            </wp:positionV>
            <wp:extent cx="1644693" cy="1638336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693" cy="163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27"/>
        </w:rPr>
        <w:t>甘肃省医疗保障局</w:t>
      </w:r>
    </w:p>
    <w:p>
      <w:pPr>
        <w:pStyle w:val="BodyText"/>
        <w:ind w:left="4133"/>
        <w:spacing w:before="125" w:line="222" w:lineRule="auto"/>
        <w:rPr>
          <w:sz w:val="29"/>
          <w:szCs w:val="29"/>
        </w:rPr>
      </w:pPr>
      <w:r>
        <w:rPr>
          <w:sz w:val="29"/>
          <w:szCs w:val="29"/>
          <w:spacing w:val="46"/>
          <w:w w:val="103"/>
        </w:rPr>
        <w:t>2025年10月31日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94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30"/>
        </w:rPr>
        <w:t>(公开属性：主动公开)</w:t>
      </w:r>
    </w:p>
    <w:p>
      <w:pPr>
        <w:spacing w:line="220" w:lineRule="auto"/>
        <w:sectPr>
          <w:footerReference w:type="default" r:id="rId7"/>
          <w:pgSz w:w="11910" w:h="16840"/>
          <w:pgMar w:top="400" w:right="1786" w:bottom="1610" w:left="1786" w:header="0" w:footer="1234" w:gutter="0"/>
        </w:sectPr>
        <w:rPr>
          <w:sz w:val="29"/>
          <w:szCs w:val="29"/>
        </w:rPr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585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6"/>
        </w:rPr>
        <w:t>附件1</w:t>
      </w:r>
    </w:p>
    <w:p>
      <w:pPr>
        <w:ind w:left="3996"/>
        <w:spacing w:before="10" w:line="201" w:lineRule="auto"/>
        <w:rPr>
          <w:rFonts w:ascii="SimSun" w:hAnsi="SimSun" w:eastAsia="SimSun" w:cs="SimSun"/>
          <w:sz w:val="41"/>
          <w:szCs w:val="4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-55975</wp:posOffset>
                </wp:positionH>
                <wp:positionV relativeFrom="paragraph">
                  <wp:posOffset>20111</wp:posOffset>
                </wp:positionV>
                <wp:extent cx="296545" cy="322579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5400000">
                          <a:off x="-55975" y="20111"/>
                          <a:ext cx="296545" cy="3225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8" w:line="241" w:lineRule="auto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3"/>
                              </w:rPr>
                              <w:t>-4-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-4.40749pt;margin-top:1.58361pt;mso-position-vertical-relative:text;mso-position-horizontal-relative:text;width:23.35pt;height:25.4pt;z-index:25166233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8" w:line="241" w:lineRule="auto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3"/>
                        </w:rP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41"/>
          <w:szCs w:val="41"/>
          <w:b/>
          <w:bCs/>
        </w:rPr>
        <w:t>规范精神治疗类医疗服务价格项目</w:t>
      </w:r>
    </w:p>
    <w:tbl>
      <w:tblPr>
        <w:tblStyle w:val="TableNormal"/>
        <w:tblW w:w="13289" w:type="dxa"/>
        <w:tblInd w:w="5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19"/>
        <w:gridCol w:w="719"/>
        <w:gridCol w:w="929"/>
        <w:gridCol w:w="3068"/>
        <w:gridCol w:w="1789"/>
        <w:gridCol w:w="530"/>
        <w:gridCol w:w="1759"/>
        <w:gridCol w:w="749"/>
        <w:gridCol w:w="749"/>
        <w:gridCol w:w="769"/>
        <w:gridCol w:w="754"/>
      </w:tblGrid>
      <w:tr>
        <w:trPr>
          <w:trHeight w:val="39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8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2" w:right="83"/>
              <w:spacing w:before="71" w:line="217" w:lineRule="auto"/>
              <w:jc w:val="both"/>
              <w:rPr/>
            </w:pPr>
            <w:r>
              <w:rPr>
                <w:b/>
                <w:bCs/>
                <w:spacing w:val="-6"/>
              </w:rPr>
              <w:t>项目编码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(上传码/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8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68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57" w:type="dxa"/>
            <w:vAlign w:val="top"/>
            <w:gridSpan w:val="2"/>
          </w:tcPr>
          <w:p>
            <w:pPr>
              <w:pStyle w:val="TableText"/>
              <w:ind w:left="1995"/>
              <w:spacing w:before="9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"/>
              <w:spacing w:before="17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48"/>
              <w:spacing w:before="1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75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68" w:line="218" w:lineRule="auto"/>
              <w:rPr/>
            </w:pPr>
            <w:r>
              <w:rPr>
                <w:b/>
                <w:bCs/>
                <w:spacing w:val="2"/>
              </w:rPr>
              <w:t>计价说明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" w:right="9" w:firstLine="99"/>
              <w:spacing w:before="51" w:line="227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right="8" w:firstLine="100"/>
              <w:spacing w:before="51" w:line="227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(二级)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 w:right="17" w:firstLine="100"/>
              <w:spacing w:before="51" w:line="227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180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8" w:type="dxa"/>
            <w:vAlign w:val="top"/>
          </w:tcPr>
          <w:p>
            <w:pPr>
              <w:pStyle w:val="TableText"/>
              <w:ind w:left="1086"/>
              <w:spacing w:before="116" w:line="219" w:lineRule="auto"/>
              <w:rPr/>
            </w:pPr>
            <w:r>
              <w:rPr>
                <w:b/>
                <w:bCs/>
                <w:spacing w:val="2"/>
              </w:rPr>
              <w:t>服务产出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477"/>
              <w:spacing w:before="114" w:line="218" w:lineRule="auto"/>
              <w:rPr/>
            </w:pPr>
            <w:r>
              <w:rPr>
                <w:b/>
                <w:bCs/>
                <w:spacing w:val="-4"/>
              </w:rPr>
              <w:t>价格构成</w:t>
            </w:r>
          </w:p>
        </w:tc>
        <w:tc>
          <w:tcPr>
            <w:tcW w:w="5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66" w:hRule="atLeast"/>
        </w:trPr>
        <w:tc>
          <w:tcPr>
            <w:tcW w:w="4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41" w:lineRule="auto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8"/>
              <w:rPr/>
            </w:pPr>
            <w:r>
              <w:rPr>
                <w:b/>
                <w:bCs/>
                <w:spacing w:val="-5"/>
              </w:rPr>
              <w:t>0131</w:t>
            </w:r>
          </w:p>
        </w:tc>
        <w:tc>
          <w:tcPr>
            <w:tcW w:w="7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19" w:lineRule="auto"/>
              <w:rPr/>
            </w:pPr>
            <w:r>
              <w:rPr>
                <w:spacing w:val="4"/>
              </w:rPr>
              <w:t>分类项</w:t>
            </w:r>
          </w:p>
        </w:tc>
        <w:tc>
          <w:tcPr>
            <w:tcW w:w="9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9" w:line="219" w:lineRule="auto"/>
              <w:rPr/>
            </w:pPr>
            <w:r>
              <w:rPr>
                <w:spacing w:val="-2"/>
              </w:rPr>
              <w:t>精神治疗</w:t>
            </w:r>
          </w:p>
        </w:tc>
        <w:tc>
          <w:tcPr>
            <w:tcW w:w="9413" w:type="dxa"/>
            <w:vAlign w:val="top"/>
            <w:gridSpan w:val="7"/>
          </w:tcPr>
          <w:p>
            <w:pPr>
              <w:pStyle w:val="TableText"/>
              <w:ind w:left="15"/>
              <w:spacing w:before="6" w:line="219" w:lineRule="auto"/>
              <w:rPr/>
            </w:pPr>
            <w:r>
              <w:rPr>
                <w:b/>
                <w:bCs/>
                <w:spacing w:val="-4"/>
              </w:rPr>
              <w:t>使用说明：</w:t>
            </w:r>
          </w:p>
          <w:p>
            <w:pPr>
              <w:pStyle w:val="TableText"/>
              <w:ind w:left="12" w:firstLine="389"/>
              <w:spacing w:before="31" w:line="219" w:lineRule="auto"/>
              <w:rPr/>
            </w:pPr>
            <w:r>
              <w:rPr>
                <w:spacing w:val="-1"/>
              </w:rPr>
              <w:t>1.本指南以精神心理治疗为重点，按照精神心理治疗方式设立价格项目。根据《深化医疗服务价格</w:t>
            </w:r>
            <w:r>
              <w:rPr>
                <w:spacing w:val="13"/>
              </w:rPr>
              <w:t xml:space="preserve"> </w:t>
            </w:r>
            <w:r>
              <w:rPr/>
              <w:t>改革试点方案》(医保发〔2021)41号〕“厘清价格项目与临床诊疗技术规范、医疗机构成本要素、不</w:t>
            </w:r>
          </w:p>
          <w:p>
            <w:pPr>
              <w:pStyle w:val="TableText"/>
              <w:ind w:left="12"/>
              <w:spacing w:before="19" w:line="217" w:lineRule="auto"/>
              <w:rPr/>
            </w:pPr>
            <w:r>
              <w:rPr>
                <w:spacing w:val="-2"/>
              </w:rPr>
              <w:t>同应用场和收费标准等的政策边界。分类整合现行价</w:t>
            </w:r>
            <w:r>
              <w:rPr>
                <w:spacing w:val="-3"/>
              </w:rPr>
              <w:t>格项目，实现价格项目与操作步骤、诊疗部位等技</w:t>
            </w:r>
            <w:r>
              <w:rPr/>
              <w:t xml:space="preserve"> </w:t>
            </w:r>
            <w:r>
              <w:rPr>
                <w:spacing w:val="-1"/>
              </w:rPr>
              <w:t>术细节脱钩，增强现行价格项目对医疗技术和医疗活动改良创新的</w:t>
            </w:r>
            <w:r>
              <w:rPr>
                <w:spacing w:val="-2"/>
              </w:rPr>
              <w:t>兼容性”要求，各类精神心理类项目</w:t>
            </w:r>
            <w:r>
              <w:rPr/>
              <w:t xml:space="preserve"> </w:t>
            </w:r>
            <w:r>
              <w:rPr>
                <w:spacing w:val="-2"/>
              </w:rPr>
              <w:t>在操作层面存在差异，但在价格项目和定价水平层面具</w:t>
            </w:r>
            <w:r>
              <w:rPr>
                <w:spacing w:val="-3"/>
              </w:rPr>
              <w:t>备合并同类项的条件，立项指南对目前常用的精</w:t>
            </w:r>
            <w:r>
              <w:rPr/>
              <w:t xml:space="preserve"> </w:t>
            </w:r>
            <w:r>
              <w:rPr>
                <w:spacing w:val="-2"/>
              </w:rPr>
              <w:t>神心理类项目进行了合并。医疗服务的政府指导价为最高限价，下浮不限；同时，医疗机构、医</w:t>
            </w:r>
            <w:r>
              <w:rPr>
                <w:spacing w:val="-3"/>
              </w:rPr>
              <w:t>务人员</w:t>
            </w:r>
            <w:r>
              <w:rPr/>
              <w:t xml:space="preserve"> </w:t>
            </w:r>
            <w:r>
              <w:rPr>
                <w:spacing w:val="-2"/>
              </w:rPr>
              <w:t>实施治疗过程中有关创新改良，采取“现有项目兼容”的方式</w:t>
            </w:r>
            <w:r>
              <w:rPr>
                <w:spacing w:val="-3"/>
              </w:rPr>
              <w:t>简化处理，无需申报新增医疗服务价格项</w:t>
            </w:r>
            <w:r>
              <w:rPr/>
              <w:t xml:space="preserve"> </w:t>
            </w:r>
            <w:r>
              <w:rPr>
                <w:spacing w:val="-2"/>
              </w:rPr>
              <w:t>目，直接按照对应的整合项目执行即可。</w:t>
            </w:r>
          </w:p>
          <w:p>
            <w:pPr>
              <w:pStyle w:val="TableText"/>
              <w:ind w:left="12" w:firstLine="405"/>
              <w:spacing w:before="3" w:line="217" w:lineRule="auto"/>
              <w:rPr/>
            </w:pPr>
            <w:r>
              <w:rPr>
                <w:spacing w:val="-2"/>
              </w:rPr>
              <w:t>2.本指南所称的“价格构成”,指项目价格应</w:t>
            </w:r>
            <w:r>
              <w:rPr>
                <w:spacing w:val="-3"/>
              </w:rPr>
              <w:t>涵盖的各类资源消耗，用于确定计价单元的边界，是</w:t>
            </w:r>
            <w:r>
              <w:rPr/>
              <w:t xml:space="preserve">  </w:t>
            </w:r>
            <w:r>
              <w:rPr>
                <w:spacing w:val="-6"/>
              </w:rPr>
              <w:t>各级医疗保障部门制定调整项目价格考虑的测算因子，不应作为临床技术标准理解，不是实际操作方式、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路径、步骤、程序的强制性要求，价格构成中包含，但个</w:t>
            </w:r>
            <w:r>
              <w:rPr>
                <w:spacing w:val="-4"/>
              </w:rPr>
              <w:t>别临床实践中非必要、未发生的，无需强制要</w:t>
            </w:r>
            <w:r>
              <w:rPr/>
              <w:t xml:space="preserve">  </w:t>
            </w:r>
            <w:r>
              <w:rPr>
                <w:spacing w:val="-2"/>
              </w:rPr>
              <w:t>求公立医疗机构减计费用。所列“设备投入”包括但不限</w:t>
            </w:r>
            <w:r>
              <w:rPr>
                <w:spacing w:val="-3"/>
              </w:rPr>
              <w:t>于操作设备、器具及固定资产投入。</w:t>
            </w:r>
          </w:p>
          <w:p>
            <w:pPr>
              <w:pStyle w:val="TableText"/>
              <w:ind w:left="12" w:firstLine="389"/>
              <w:spacing w:before="17" w:line="218" w:lineRule="auto"/>
              <w:rPr/>
            </w:pPr>
            <w:r>
              <w:rPr>
                <w:spacing w:val="-1"/>
              </w:rPr>
              <w:t>3.本指南所称“加收项”,指同一项目以不同方式提供或在不同场景应用时，确有必要制定差异化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收费标准而细分的一类子项，包括在原项目价格基础上增加或减少收费</w:t>
            </w:r>
            <w:r>
              <w:rPr>
                <w:spacing w:val="-2"/>
              </w:rPr>
              <w:t>的情况，具体的加/减收标准(加</w:t>
            </w:r>
            <w:r>
              <w:rPr/>
              <w:t xml:space="preserve"> </w:t>
            </w:r>
            <w:r>
              <w:rPr/>
              <w:t>/减收率或加/减收金额)由各地依权限制定；</w:t>
            </w:r>
            <w:r>
              <w:rPr>
                <w:spacing w:val="-1"/>
              </w:rPr>
              <w:t>实际应用中，同时涉及多个加收项的，以项目单价为基础</w:t>
            </w:r>
            <w:r>
              <w:rPr/>
              <w:t xml:space="preserve"> </w:t>
            </w:r>
            <w:r>
              <w:rPr>
                <w:spacing w:val="-1"/>
              </w:rPr>
              <w:t>计算相应的加/减收水平后，据实收费。</w:t>
            </w:r>
          </w:p>
          <w:p>
            <w:pPr>
              <w:pStyle w:val="TableText"/>
              <w:ind w:left="12" w:right="52"/>
              <w:spacing w:before="1" w:line="215" w:lineRule="auto"/>
              <w:rPr/>
            </w:pPr>
            <w:r>
              <w:rPr/>
              <w:t>4.本指南所称“扩展项”,指同一项目下以不同方式提供或在不同场景应用时，只</w:t>
            </w:r>
            <w:r>
              <w:rPr>
                <w:spacing w:val="-1"/>
              </w:rPr>
              <w:t>扩展价格项目适用范</w:t>
            </w:r>
            <w:r>
              <w:rPr/>
              <w:t xml:space="preserve"> </w:t>
            </w:r>
            <w:r>
              <w:rPr>
                <w:spacing w:val="-1"/>
              </w:rPr>
              <w:t>围、不额外加价的一类子项，子项的价格按主项目执行。</w:t>
            </w:r>
          </w:p>
          <w:p>
            <w:pPr>
              <w:pStyle w:val="TableText"/>
              <w:ind w:left="12" w:firstLine="415"/>
              <w:spacing w:before="31" w:line="214" w:lineRule="auto"/>
              <w:rPr/>
            </w:pPr>
            <w:r>
              <w:rPr/>
              <w:t>5.本指南所称“基本物质资源消耗”,指原则上限于不应或不必要与医疗服务项目分割的</w:t>
            </w:r>
            <w:r>
              <w:rPr>
                <w:spacing w:val="-1"/>
              </w:rPr>
              <w:t>易耗品，</w:t>
            </w:r>
            <w:r>
              <w:rPr/>
              <w:t xml:space="preserve"> </w:t>
            </w:r>
            <w:r>
              <w:rPr>
                <w:spacing w:val="-6"/>
              </w:rPr>
              <w:t>包括但不限于各类消毒用品、储存用品、清洁用品、个人防护用品、标签、垃圾处理用品、治疗巾(单)、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棉球、棉签、纱布(垫)、普通绷带、固定带、治疗护理盘(包)、护</w:t>
            </w:r>
            <w:r>
              <w:rPr>
                <w:spacing w:val="-3"/>
              </w:rPr>
              <w:t>(尿)垫、中单、牙垫、软件(版</w:t>
            </w:r>
          </w:p>
          <w:p>
            <w:pPr>
              <w:pStyle w:val="TableText"/>
              <w:ind w:left="12" w:right="31"/>
              <w:spacing w:before="10" w:line="216" w:lineRule="auto"/>
              <w:rPr/>
            </w:pPr>
            <w:r>
              <w:rPr/>
              <w:t>权、开发、购买)成本等。基本物质资源消耗成本计入项目价格，不另行收费。除基本物质资源消耗以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外的其他耗材，按照实际采购价格零差率销售。</w:t>
            </w:r>
          </w:p>
          <w:p>
            <w:pPr>
              <w:pStyle w:val="TableText"/>
              <w:ind w:left="12" w:firstLine="389"/>
              <w:spacing w:before="1" w:line="215" w:lineRule="auto"/>
              <w:rPr/>
            </w:pPr>
            <w:r>
              <w:rPr>
                <w:spacing w:val="-1"/>
              </w:rPr>
              <w:t>6.本指南中涉及“包括......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”“......等”的，属于开放型表述，所指对象</w:t>
            </w:r>
            <w:r>
              <w:rPr>
                <w:spacing w:val="-2"/>
              </w:rPr>
              <w:t>不仅局限于表述中列</w:t>
            </w:r>
            <w:r>
              <w:rPr/>
              <w:t xml:space="preserve"> </w:t>
            </w:r>
            <w:r>
              <w:rPr>
                <w:spacing w:val="-1"/>
              </w:rPr>
              <w:t>明的事项，也包括未列明的同类事项。</w:t>
            </w:r>
          </w:p>
          <w:p>
            <w:pPr>
              <w:pStyle w:val="TableText"/>
              <w:ind w:left="12" w:firstLine="409"/>
              <w:spacing w:before="11" w:line="215" w:lineRule="auto"/>
              <w:rPr/>
            </w:pPr>
            <w:r>
              <w:rPr>
                <w:spacing w:val="-1"/>
              </w:rPr>
              <w:t>7.本指南所称的“心理治疗”指线下或运用线上实时视频交互手段实现的治疗，录</w:t>
            </w:r>
            <w:r>
              <w:rPr>
                <w:spacing w:val="-2"/>
              </w:rPr>
              <w:t>音录像等不得按</w:t>
            </w:r>
            <w:r>
              <w:rPr/>
              <w:t xml:space="preserve"> </w:t>
            </w:r>
            <w:r>
              <w:rPr>
                <w:spacing w:val="-2"/>
              </w:rPr>
              <w:t>此收费。</w:t>
            </w:r>
          </w:p>
          <w:p>
            <w:pPr>
              <w:pStyle w:val="TableText"/>
              <w:ind w:left="412"/>
              <w:spacing w:line="199" w:lineRule="auto"/>
              <w:rPr/>
            </w:pPr>
            <w:r>
              <w:rPr>
                <w:spacing w:val="-1"/>
              </w:rPr>
              <w:t>8.本指南所指的团体治疗人数不得超过15人。</w:t>
            </w:r>
          </w:p>
        </w:tc>
        <w:tc>
          <w:tcPr>
            <w:tcW w:w="75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68" w:line="219" w:lineRule="auto"/>
              <w:rPr/>
            </w:pPr>
            <w:r>
              <w:rPr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40" w:h="11910"/>
          <w:pgMar w:top="400" w:right="1724" w:bottom="40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811424</wp:posOffset>
                </wp:positionH>
                <wp:positionV relativeFrom="page">
                  <wp:posOffset>5991273</wp:posOffset>
                </wp:positionV>
                <wp:extent cx="198754" cy="319404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5400000">
                          <a:off x="811424" y="5991273"/>
                          <a:ext cx="198754" cy="319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5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9"/>
                              </w:rPr>
                              <w:t>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63.8917pt;margin-top:471.754pt;mso-position-vertical-relative:page;mso-position-horizontal-relative:page;width:15.65pt;height:25.15pt;z-index:25166336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5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9"/>
                        </w:rPr>
                        <w:t>5-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300" w:type="dxa"/>
        <w:tblInd w:w="5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39"/>
        <w:gridCol w:w="690"/>
        <w:gridCol w:w="959"/>
        <w:gridCol w:w="3038"/>
        <w:gridCol w:w="1809"/>
        <w:gridCol w:w="539"/>
        <w:gridCol w:w="1759"/>
        <w:gridCol w:w="739"/>
        <w:gridCol w:w="750"/>
        <w:gridCol w:w="769"/>
        <w:gridCol w:w="754"/>
      </w:tblGrid>
      <w:tr>
        <w:trPr>
          <w:trHeight w:val="39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"/>
              <w:spacing w:before="68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" w:right="93"/>
              <w:spacing w:before="71" w:line="217" w:lineRule="auto"/>
              <w:jc w:val="both"/>
              <w:rPr/>
            </w:pPr>
            <w:r>
              <w:rPr>
                <w:b/>
                <w:bCs/>
                <w:spacing w:val="-6"/>
              </w:rPr>
              <w:t>项目编码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(上传码/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国家码)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18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24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47" w:type="dxa"/>
            <w:vAlign w:val="top"/>
            <w:gridSpan w:val="2"/>
          </w:tcPr>
          <w:p>
            <w:pPr>
              <w:pStyle w:val="TableText"/>
              <w:ind w:left="2005"/>
              <w:spacing w:before="9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"/>
              <w:spacing w:before="17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58"/>
              <w:spacing w:before="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75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68" w:line="218" w:lineRule="auto"/>
              <w:rPr/>
            </w:pPr>
            <w:r>
              <w:rPr>
                <w:b/>
                <w:bCs/>
                <w:spacing w:val="2"/>
              </w:rPr>
              <w:t>计价说明</w:t>
            </w:r>
          </w:p>
        </w:tc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6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0"/>
              <w:spacing w:before="9" w:line="214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50"/>
              <w:spacing w:line="221" w:lineRule="auto"/>
              <w:rPr/>
            </w:pP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7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right="9" w:firstLine="100"/>
              <w:spacing w:before="60" w:line="223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(二级)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0" w:right="18" w:firstLine="100"/>
              <w:spacing w:before="60" w:line="223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1"/>
              <w:spacing w:before="190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1"/>
              <w:spacing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105"/>
              <w:spacing w:before="115" w:line="219" w:lineRule="auto"/>
              <w:rPr/>
            </w:pPr>
            <w:r>
              <w:rPr>
                <w:b/>
                <w:bCs/>
                <w:spacing w:val="2"/>
              </w:rPr>
              <w:t>服务产出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477"/>
              <w:spacing w:before="113" w:line="218" w:lineRule="auto"/>
              <w:rPr/>
            </w:pPr>
            <w:r>
              <w:rPr>
                <w:b/>
                <w:bCs/>
                <w:spacing w:val="-4"/>
              </w:rPr>
              <w:t>价格构成</w:t>
            </w:r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58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41" w:lineRule="auto"/>
              <w:rPr/>
            </w:pPr>
            <w:r>
              <w:rPr/>
              <w:t>2</w:t>
            </w:r>
          </w:p>
        </w:tc>
        <w:tc>
          <w:tcPr>
            <w:tcW w:w="103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90"/>
              <w:spacing w:before="57"/>
              <w:rPr/>
            </w:pPr>
            <w:r>
              <w:rPr>
                <w:spacing w:val="-2"/>
              </w:rPr>
              <w:t>010000</w:t>
            </w:r>
          </w:p>
        </w:tc>
        <w:tc>
          <w:tcPr>
            <w:tcW w:w="6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9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20" w:lineRule="auto"/>
              <w:rPr/>
            </w:pPr>
            <w:r>
              <w:rPr>
                <w:spacing w:val="2"/>
              </w:rPr>
              <w:t>心理治疗</w:t>
            </w:r>
          </w:p>
          <w:p>
            <w:pPr>
              <w:pStyle w:val="TableText"/>
              <w:ind w:left="151"/>
              <w:spacing w:before="49" w:line="219" w:lineRule="auto"/>
              <w:rPr/>
            </w:pPr>
            <w:r>
              <w:rPr>
                <w:spacing w:val="11"/>
              </w:rPr>
              <w:t>(个体)</w:t>
            </w:r>
          </w:p>
        </w:tc>
        <w:tc>
          <w:tcPr>
            <w:tcW w:w="303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62" w:lineRule="auto"/>
              <w:jc w:val="both"/>
              <w:rPr/>
            </w:pPr>
            <w:r>
              <w:rPr>
                <w:spacing w:val="-15"/>
              </w:rPr>
              <w:t>由精神科医师、心理治疗师针对精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神心理障碍患者的精神心理问题，</w:t>
            </w:r>
            <w:r>
              <w:rPr/>
              <w:t xml:space="preserve"> </w:t>
            </w:r>
            <w:r>
              <w:rPr>
                <w:spacing w:val="-15"/>
              </w:rPr>
              <w:t>采取合适的心理干预治疗技术，改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善患者的心理疾病症状。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13" w:firstLine="39"/>
              <w:spacing w:before="55" w:line="248" w:lineRule="auto"/>
              <w:jc w:val="both"/>
              <w:rPr/>
            </w:pPr>
            <w:r>
              <w:rPr>
                <w:spacing w:val="-6"/>
              </w:rPr>
              <w:t>所定价格涵盖场所</w:t>
            </w:r>
            <w:r>
              <w:rPr>
                <w:spacing w:val="1"/>
              </w:rPr>
              <w:t xml:space="preserve">  </w:t>
            </w:r>
            <w:r>
              <w:rPr>
                <w:spacing w:val="13"/>
              </w:rPr>
              <w:t>设置、方案制定、</w:t>
            </w:r>
            <w:r>
              <w:rPr/>
              <w:t xml:space="preserve"> </w:t>
            </w:r>
            <w:r>
              <w:rPr>
                <w:spacing w:val="-1"/>
              </w:rPr>
              <w:t>沟通治疗等步骤所</w:t>
            </w:r>
            <w:r>
              <w:rPr/>
              <w:t xml:space="preserve">  </w:t>
            </w:r>
            <w:r>
              <w:rPr>
                <w:spacing w:val="1"/>
              </w:rPr>
              <w:t>需的人力资源、设  </w:t>
            </w:r>
            <w:r>
              <w:rPr>
                <w:spacing w:val="3"/>
              </w:rPr>
              <w:t>备成本和基本物质</w:t>
            </w:r>
            <w:r>
              <w:rPr/>
              <w:t xml:space="preserve"> </w:t>
            </w:r>
            <w:r>
              <w:rPr>
                <w:spacing w:val="-5"/>
              </w:rPr>
              <w:t>资源消耗。</w:t>
            </w:r>
          </w:p>
        </w:tc>
        <w:tc>
          <w:tcPr>
            <w:tcW w:w="5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41" w:firstLine="100"/>
              <w:spacing w:before="68" w:line="268" w:lineRule="auto"/>
              <w:rPr/>
            </w:pPr>
            <w:r>
              <w:rPr>
                <w:spacing w:val="-12"/>
              </w:rPr>
              <w:t>半</w:t>
            </w:r>
            <w:r>
              <w:rPr/>
              <w:t xml:space="preserve">  </w:t>
            </w:r>
            <w:r>
              <w:rPr>
                <w:spacing w:val="6"/>
              </w:rPr>
              <w:t>小时</w:t>
            </w:r>
          </w:p>
        </w:tc>
        <w:tc>
          <w:tcPr>
            <w:tcW w:w="17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14" w:firstLine="20"/>
              <w:spacing w:before="68" w:line="265" w:lineRule="auto"/>
              <w:jc w:val="both"/>
              <w:rPr/>
            </w:pPr>
            <w:r>
              <w:rPr>
                <w:spacing w:val="2"/>
              </w:rPr>
              <w:t>1.不与心理咨询同</w:t>
            </w:r>
            <w:r>
              <w:rPr/>
              <w:t xml:space="preserve"> </w:t>
            </w:r>
            <w:r>
              <w:rPr>
                <w:spacing w:val="3"/>
              </w:rPr>
              <w:t>时收取。2.每日收</w:t>
            </w:r>
            <w:r>
              <w:rPr/>
              <w:t xml:space="preserve"> </w:t>
            </w:r>
            <w:r>
              <w:rPr>
                <w:spacing w:val="3"/>
              </w:rPr>
              <w:t>费时长不超过90分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钟。</w:t>
            </w:r>
          </w:p>
        </w:tc>
        <w:tc>
          <w:tcPr>
            <w:tcW w:w="7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/>
              <w:rPr/>
            </w:pPr>
            <w:r>
              <w:rPr>
                <w:spacing w:val="-6"/>
              </w:rPr>
              <w:t>106</w:t>
            </w:r>
          </w:p>
        </w:tc>
        <w:tc>
          <w:tcPr>
            <w:tcW w:w="75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/>
              <w:rPr/>
            </w:pPr>
            <w:r>
              <w:rPr>
                <w:spacing w:val="-3"/>
              </w:rPr>
              <w:t>96</w:t>
            </w:r>
          </w:p>
        </w:tc>
        <w:tc>
          <w:tcPr>
            <w:tcW w:w="7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/>
              <w:rPr/>
            </w:pPr>
            <w:r>
              <w:rPr>
                <w:spacing w:val="-3"/>
              </w:rPr>
              <w:t>92</w:t>
            </w:r>
          </w:p>
        </w:tc>
        <w:tc>
          <w:tcPr>
            <w:tcW w:w="7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398" w:hRule="atLeast"/>
        </w:trPr>
        <w:tc>
          <w:tcPr>
            <w:tcW w:w="45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/>
              <w:rPr/>
            </w:pPr>
            <w:r>
              <w:rPr/>
              <w:t>3</w:t>
            </w:r>
          </w:p>
        </w:tc>
        <w:tc>
          <w:tcPr>
            <w:tcW w:w="103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90"/>
              <w:spacing w:before="26"/>
              <w:rPr/>
            </w:pPr>
            <w:r>
              <w:rPr>
                <w:spacing w:val="-2"/>
              </w:rPr>
              <w:t>010001</w:t>
            </w:r>
          </w:p>
        </w:tc>
        <w:tc>
          <w:tcPr>
            <w:tcW w:w="69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1" w:right="48"/>
              <w:spacing w:before="169" w:line="259" w:lineRule="auto"/>
              <w:jc w:val="both"/>
              <w:rPr/>
            </w:pPr>
            <w:r>
              <w:rPr>
                <w:spacing w:val="2"/>
              </w:rPr>
              <w:t>心理治疗</w:t>
            </w:r>
            <w:r>
              <w:rPr/>
              <w:t xml:space="preserve"> </w:t>
            </w:r>
            <w:r>
              <w:rPr>
                <w:spacing w:val="36"/>
              </w:rPr>
              <w:t>(个体)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每增加10</w:t>
            </w:r>
            <w:r>
              <w:rPr/>
              <w:t xml:space="preserve"> </w:t>
            </w:r>
            <w:r>
              <w:rPr>
                <w:spacing w:val="-3"/>
              </w:rPr>
              <w:t>分钟加收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2"/>
              <w:spacing w:before="51" w:line="235" w:lineRule="auto"/>
              <w:jc w:val="both"/>
              <w:rPr/>
            </w:pPr>
            <w:r>
              <w:rPr>
                <w:spacing w:val="-15"/>
              </w:rPr>
              <w:t>由精神科医师、心理治疗师针对精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神心理障碍患者的精神心理问题，</w:t>
            </w:r>
            <w:r>
              <w:rPr/>
              <w:t xml:space="preserve"> </w:t>
            </w:r>
            <w:r>
              <w:rPr>
                <w:spacing w:val="-15"/>
              </w:rPr>
              <w:t>采取合适的心理干预治疗技术，改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善患者的心理疾病症状，在半小时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基础上每增加10分钟。</w:t>
            </w: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36" w:firstLine="100"/>
              <w:spacing w:before="68" w:line="222" w:lineRule="auto"/>
              <w:rPr/>
            </w:pPr>
            <w:r>
              <w:rPr>
                <w:spacing w:val="-12"/>
              </w:rPr>
              <w:t>10</w:t>
            </w:r>
            <w:r>
              <w:rPr/>
              <w:t xml:space="preserve">  </w:t>
            </w:r>
            <w:r>
              <w:rPr>
                <w:spacing w:val="8"/>
              </w:rPr>
              <w:t>分钟</w:t>
            </w:r>
          </w:p>
        </w:tc>
        <w:tc>
          <w:tcPr>
            <w:tcW w:w="175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20" w:firstLine="20"/>
              <w:spacing w:before="68" w:line="282" w:lineRule="auto"/>
              <w:rPr/>
            </w:pPr>
            <w:r>
              <w:rPr>
                <w:spacing w:val="1"/>
              </w:rPr>
              <w:t>不与心理咨询同时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收取。</w:t>
            </w:r>
          </w:p>
        </w:tc>
        <w:tc>
          <w:tcPr>
            <w:tcW w:w="7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7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7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7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728" w:hRule="atLeast"/>
        </w:trPr>
        <w:tc>
          <w:tcPr>
            <w:tcW w:w="45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41" w:lineRule="auto"/>
              <w:rPr/>
            </w:pPr>
            <w:r>
              <w:rPr/>
              <w:t>4</w:t>
            </w:r>
          </w:p>
        </w:tc>
        <w:tc>
          <w:tcPr>
            <w:tcW w:w="10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90"/>
              <w:spacing w:before="37"/>
              <w:rPr/>
            </w:pPr>
            <w:r>
              <w:rPr>
                <w:spacing w:val="-2"/>
              </w:rPr>
              <w:t>020000</w:t>
            </w:r>
          </w:p>
        </w:tc>
        <w:tc>
          <w:tcPr>
            <w:tcW w:w="69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5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20" w:lineRule="auto"/>
              <w:rPr/>
            </w:pPr>
            <w:r>
              <w:rPr>
                <w:spacing w:val="2"/>
              </w:rPr>
              <w:t>心理治疗</w:t>
            </w:r>
          </w:p>
          <w:p>
            <w:pPr>
              <w:pStyle w:val="TableText"/>
              <w:ind w:left="151"/>
              <w:spacing w:before="59" w:line="220" w:lineRule="auto"/>
              <w:rPr/>
            </w:pPr>
            <w:r>
              <w:rPr>
                <w:spacing w:val="11"/>
              </w:rPr>
              <w:t>(家庭)</w:t>
            </w:r>
          </w:p>
        </w:tc>
        <w:tc>
          <w:tcPr>
            <w:tcW w:w="30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65" w:lineRule="auto"/>
              <w:jc w:val="both"/>
              <w:rPr/>
            </w:pPr>
            <w:r>
              <w:rPr>
                <w:spacing w:val="-16"/>
              </w:rPr>
              <w:t>由精神科医师、心理治疗师针对精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神心理障碍家庭的精神心理问题，</w:t>
            </w:r>
            <w:r>
              <w:rPr/>
              <w:t xml:space="preserve"> </w:t>
            </w:r>
            <w:r>
              <w:rPr>
                <w:spacing w:val="-16"/>
              </w:rPr>
              <w:t>采取合适的心理干预治疗技术，改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善患者家庭的心理疾病症状。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13" w:firstLine="39"/>
              <w:spacing w:before="52" w:line="244" w:lineRule="auto"/>
              <w:jc w:val="both"/>
              <w:rPr/>
            </w:pPr>
            <w:r>
              <w:rPr>
                <w:spacing w:val="-6"/>
              </w:rPr>
              <w:t>所定价格涵盖场所</w:t>
            </w:r>
            <w:r>
              <w:rPr>
                <w:spacing w:val="1"/>
              </w:rPr>
              <w:t xml:space="preserve">  </w:t>
            </w:r>
            <w:r>
              <w:rPr>
                <w:spacing w:val="13"/>
              </w:rPr>
              <w:t>设置、方案制定、</w:t>
            </w:r>
            <w:r>
              <w:rPr/>
              <w:t xml:space="preserve"> </w:t>
            </w:r>
            <w:r>
              <w:rPr>
                <w:spacing w:val="-1"/>
              </w:rPr>
              <w:t>沟通治疗等步骤所</w:t>
            </w:r>
            <w:r>
              <w:rPr/>
              <w:t xml:space="preserve">  </w:t>
            </w:r>
            <w:r>
              <w:rPr>
                <w:spacing w:val="1"/>
              </w:rPr>
              <w:t>需的人力资源、设  </w:t>
            </w:r>
            <w:r>
              <w:rPr>
                <w:spacing w:val="3"/>
              </w:rPr>
              <w:t>备成本和基本物质</w:t>
            </w:r>
            <w:r>
              <w:rPr/>
              <w:t xml:space="preserve"> </w:t>
            </w:r>
            <w:r>
              <w:rPr>
                <w:spacing w:val="-5"/>
              </w:rPr>
              <w:t>资源消耗。</w:t>
            </w:r>
          </w:p>
        </w:tc>
        <w:tc>
          <w:tcPr>
            <w:tcW w:w="53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21" w:lineRule="auto"/>
              <w:rPr/>
            </w:pPr>
            <w:r>
              <w:rPr>
                <w:spacing w:val="6"/>
              </w:rPr>
              <w:t>小时</w:t>
            </w:r>
          </w:p>
        </w:tc>
        <w:tc>
          <w:tcPr>
            <w:tcW w:w="17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firstLine="19"/>
              <w:spacing w:before="68" w:line="253" w:lineRule="auto"/>
              <w:jc w:val="both"/>
              <w:rPr/>
            </w:pPr>
            <w:r>
              <w:rPr>
                <w:spacing w:val="1"/>
              </w:rPr>
              <w:t>1.不与心理咨询同</w:t>
            </w:r>
            <w:r>
              <w:rPr/>
              <w:t xml:space="preserve"> </w:t>
            </w:r>
            <w:r>
              <w:rPr>
                <w:spacing w:val="-6"/>
              </w:rPr>
              <w:t>时收取。2每日收费</w:t>
            </w:r>
            <w:r>
              <w:rPr/>
              <w:t xml:space="preserve"> </w:t>
            </w:r>
            <w:r>
              <w:rPr>
                <w:spacing w:val="7"/>
              </w:rPr>
              <w:t>时长不超过120分</w:t>
            </w:r>
            <w:r>
              <w:rPr/>
              <w:t xml:space="preserve">  </w:t>
            </w:r>
            <w:r>
              <w:rPr>
                <w:spacing w:val="-2"/>
              </w:rPr>
              <w:t>钟。</w:t>
            </w:r>
          </w:p>
        </w:tc>
        <w:tc>
          <w:tcPr>
            <w:tcW w:w="73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9" w:line="241" w:lineRule="auto"/>
              <w:rPr/>
            </w:pPr>
            <w:r>
              <w:rPr>
                <w:spacing w:val="-3"/>
              </w:rPr>
              <w:t>212</w:t>
            </w:r>
          </w:p>
        </w:tc>
        <w:tc>
          <w:tcPr>
            <w:tcW w:w="75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/>
            </w:pPr>
            <w:r>
              <w:rPr>
                <w:spacing w:val="-6"/>
              </w:rPr>
              <w:t>191</w:t>
            </w:r>
          </w:p>
        </w:tc>
        <w:tc>
          <w:tcPr>
            <w:tcW w:w="76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8"/>
              <w:rPr/>
            </w:pPr>
            <w:r>
              <w:rPr>
                <w:spacing w:val="-6"/>
              </w:rPr>
              <w:t>182</w:t>
            </w:r>
          </w:p>
        </w:tc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518" w:hRule="atLeast"/>
        </w:trPr>
        <w:tc>
          <w:tcPr>
            <w:tcW w:w="45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/>
              <w:rPr/>
            </w:pPr>
            <w:r>
              <w:rPr/>
              <w:t>5</w:t>
            </w:r>
          </w:p>
        </w:tc>
        <w:tc>
          <w:tcPr>
            <w:tcW w:w="10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90"/>
              <w:spacing w:before="47"/>
              <w:rPr/>
            </w:pPr>
            <w:r>
              <w:rPr>
                <w:spacing w:val="-2"/>
              </w:rPr>
              <w:t>020001</w:t>
            </w:r>
          </w:p>
        </w:tc>
        <w:tc>
          <w:tcPr>
            <w:tcW w:w="69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1" w:right="48"/>
              <w:spacing w:before="217" w:line="267" w:lineRule="auto"/>
              <w:jc w:val="both"/>
              <w:rPr/>
            </w:pPr>
            <w:r>
              <w:rPr>
                <w:spacing w:val="2"/>
              </w:rPr>
              <w:t>心理治疗</w:t>
            </w:r>
            <w:r>
              <w:rPr/>
              <w:t xml:space="preserve"> </w:t>
            </w:r>
            <w:r>
              <w:rPr>
                <w:spacing w:val="29"/>
              </w:rPr>
              <w:t>(家庭)</w:t>
            </w:r>
            <w:r>
              <w:rPr/>
              <w:t xml:space="preserve">  </w:t>
            </w:r>
            <w:r>
              <w:rPr>
                <w:spacing w:val="-2"/>
              </w:rPr>
              <w:t>每增加20</w:t>
            </w:r>
            <w:r>
              <w:rPr/>
              <w:t xml:space="preserve"> </w:t>
            </w:r>
            <w:r>
              <w:rPr>
                <w:spacing w:val="-3"/>
              </w:rPr>
              <w:t>分钟加收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2"/>
              <w:spacing w:before="86" w:line="250" w:lineRule="auto"/>
              <w:jc w:val="both"/>
              <w:rPr/>
            </w:pPr>
            <w:r>
              <w:rPr>
                <w:spacing w:val="-15"/>
              </w:rPr>
              <w:t>由精神科医师、心理治疗师针对精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神心理障碍家庭的精神心理问题，</w:t>
            </w:r>
            <w:r>
              <w:rPr/>
              <w:t xml:space="preserve"> </w:t>
            </w:r>
            <w:r>
              <w:rPr>
                <w:spacing w:val="-15"/>
              </w:rPr>
              <w:t>采取合适的心理干预治疗技术，改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善患者家庭的心理疾病症状，在每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小时基础上每增加20分钟。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13" w:right="15"/>
              <w:spacing w:before="215" w:line="268" w:lineRule="auto"/>
              <w:jc w:val="both"/>
              <w:rPr/>
            </w:pPr>
            <w:r>
              <w:rPr>
                <w:spacing w:val="42"/>
              </w:rPr>
              <w:t>具体的加收标准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(加收率或加收金</w:t>
            </w:r>
            <w:r>
              <w:rPr/>
              <w:t xml:space="preserve">  </w:t>
            </w:r>
            <w:r>
              <w:rPr>
                <w:spacing w:val="13"/>
              </w:rPr>
              <w:t>额)由各地依权限</w:t>
            </w:r>
            <w:r>
              <w:rPr/>
              <w:t xml:space="preserve">  </w:t>
            </w:r>
            <w:r>
              <w:rPr>
                <w:spacing w:val="-2"/>
              </w:rPr>
              <w:t>制定。</w:t>
            </w:r>
          </w:p>
        </w:tc>
        <w:tc>
          <w:tcPr>
            <w:tcW w:w="5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36" w:firstLine="100"/>
              <w:spacing w:before="68" w:line="239" w:lineRule="auto"/>
              <w:rPr/>
            </w:pPr>
            <w:r>
              <w:rPr>
                <w:spacing w:val="-6"/>
              </w:rPr>
              <w:t>20</w:t>
            </w:r>
            <w:r>
              <w:rPr/>
              <w:t xml:space="preserve">  </w:t>
            </w:r>
            <w:r>
              <w:rPr>
                <w:spacing w:val="8"/>
              </w:rPr>
              <w:t>分钟</w:t>
            </w:r>
          </w:p>
        </w:tc>
        <w:tc>
          <w:tcPr>
            <w:tcW w:w="175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20" w:firstLine="20"/>
              <w:spacing w:before="68" w:line="273" w:lineRule="auto"/>
              <w:rPr/>
            </w:pPr>
            <w:r>
              <w:rPr>
                <w:spacing w:val="1"/>
              </w:rPr>
              <w:t>不与心理咨询同时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收取。</w:t>
            </w:r>
          </w:p>
        </w:tc>
        <w:tc>
          <w:tcPr>
            <w:tcW w:w="7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9"/>
              <w:rPr/>
            </w:pPr>
            <w:r>
              <w:rPr>
                <w:spacing w:val="-4"/>
              </w:rPr>
              <w:t>53</w:t>
            </w:r>
          </w:p>
        </w:tc>
        <w:tc>
          <w:tcPr>
            <w:tcW w:w="75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76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75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673" w:hRule="atLeast"/>
        </w:trPr>
        <w:tc>
          <w:tcPr>
            <w:tcW w:w="45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/>
              <w:rPr/>
            </w:pPr>
            <w:r>
              <w:rPr/>
              <w:t>6</w:t>
            </w:r>
          </w:p>
        </w:tc>
        <w:tc>
          <w:tcPr>
            <w:tcW w:w="10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90"/>
              <w:spacing w:before="17"/>
              <w:rPr/>
            </w:pPr>
            <w:r>
              <w:rPr>
                <w:spacing w:val="-2"/>
              </w:rPr>
              <w:t>030000</w:t>
            </w:r>
          </w:p>
        </w:tc>
        <w:tc>
          <w:tcPr>
            <w:tcW w:w="69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9" w:line="220" w:lineRule="auto"/>
              <w:rPr/>
            </w:pPr>
            <w:r>
              <w:rPr>
                <w:spacing w:val="2"/>
              </w:rPr>
              <w:t>心理治疗</w:t>
            </w:r>
          </w:p>
          <w:p>
            <w:pPr>
              <w:pStyle w:val="TableText"/>
              <w:ind w:left="151"/>
              <w:spacing w:before="50" w:line="221" w:lineRule="auto"/>
              <w:rPr/>
            </w:pPr>
            <w:r>
              <w:rPr>
                <w:spacing w:val="11"/>
              </w:rPr>
              <w:t>(团体)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2"/>
              <w:spacing w:before="167" w:line="260" w:lineRule="auto"/>
              <w:jc w:val="both"/>
              <w:rPr/>
            </w:pPr>
            <w:r>
              <w:rPr>
                <w:spacing w:val="-4"/>
              </w:rPr>
              <w:t>由精神科医师、心理治疗师采取-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对多或多对多的方式，针对精神心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理障碍患者的精神心理问题，采取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合适的心理干预治疗技术，改善患</w:t>
            </w:r>
            <w:r>
              <w:rPr/>
              <w:t xml:space="preserve"> </w:t>
            </w:r>
            <w:r>
              <w:rPr>
                <w:spacing w:val="-2"/>
              </w:rPr>
              <w:t>者的心理疾病症状。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13" w:firstLine="39"/>
              <w:spacing w:before="31" w:line="239" w:lineRule="auto"/>
              <w:jc w:val="both"/>
              <w:rPr/>
            </w:pPr>
            <w:r>
              <w:rPr>
                <w:spacing w:val="-6"/>
              </w:rPr>
              <w:t>所定价格涵盖场所</w:t>
            </w:r>
            <w:r>
              <w:rPr>
                <w:spacing w:val="1"/>
              </w:rPr>
              <w:t xml:space="preserve">  </w:t>
            </w:r>
            <w:r>
              <w:rPr>
                <w:spacing w:val="13"/>
              </w:rPr>
              <w:t>设置、方案制定、</w:t>
            </w:r>
            <w:r>
              <w:rPr/>
              <w:t xml:space="preserve"> </w:t>
            </w:r>
            <w:r>
              <w:rPr>
                <w:spacing w:val="-1"/>
              </w:rPr>
              <w:t>沟通治疗等步骤所</w:t>
            </w:r>
            <w:r>
              <w:rPr/>
              <w:t xml:space="preserve">  </w:t>
            </w:r>
            <w:r>
              <w:rPr>
                <w:spacing w:val="1"/>
              </w:rPr>
              <w:t>需的人力资源、设  </w:t>
            </w:r>
            <w:r>
              <w:rPr>
                <w:spacing w:val="3"/>
              </w:rPr>
              <w:t>备成本和基本物质</w:t>
            </w:r>
            <w:r>
              <w:rPr/>
              <w:t xml:space="preserve"> </w:t>
            </w:r>
            <w:r>
              <w:rPr>
                <w:spacing w:val="-5"/>
              </w:rPr>
              <w:t>资源消耗。</w:t>
            </w:r>
          </w:p>
        </w:tc>
        <w:tc>
          <w:tcPr>
            <w:tcW w:w="53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21" w:lineRule="auto"/>
              <w:rPr/>
            </w:pPr>
            <w:r>
              <w:rPr>
                <w:spacing w:val="6"/>
              </w:rPr>
              <w:t>小时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16" w:firstLine="19"/>
              <w:spacing w:before="299" w:line="259" w:lineRule="auto"/>
              <w:jc w:val="both"/>
              <w:rPr/>
            </w:pPr>
            <w:r>
              <w:rPr>
                <w:spacing w:val="1"/>
              </w:rPr>
              <w:t>1.不与心理咨询同</w:t>
            </w:r>
            <w:r>
              <w:rPr/>
              <w:t xml:space="preserve"> </w:t>
            </w:r>
            <w:r>
              <w:rPr>
                <w:spacing w:val="-6"/>
              </w:rPr>
              <w:t>时收取。2每日收费</w:t>
            </w:r>
            <w:r>
              <w:rPr/>
              <w:t xml:space="preserve"> </w:t>
            </w:r>
            <w:r>
              <w:rPr>
                <w:spacing w:val="7"/>
              </w:rPr>
              <w:t>时长不超过160分</w:t>
            </w:r>
            <w:r>
              <w:rPr/>
              <w:t xml:space="preserve">  </w:t>
            </w:r>
            <w:r>
              <w:rPr>
                <w:spacing w:val="-2"/>
              </w:rPr>
              <w:t>钟。</w:t>
            </w:r>
          </w:p>
        </w:tc>
        <w:tc>
          <w:tcPr>
            <w:tcW w:w="73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75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76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75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8" w:line="234" w:lineRule="auto"/>
              <w:rPr/>
            </w:pPr>
            <w:r>
              <w:rPr/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24" w:bottom="40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802982</wp:posOffset>
                </wp:positionH>
                <wp:positionV relativeFrom="page">
                  <wp:posOffset>1649296</wp:posOffset>
                </wp:positionV>
                <wp:extent cx="205104" cy="319404"/>
                <wp:effectExtent l="0" t="0" r="0" b="0"/>
                <wp:wrapNone/>
                <wp:docPr id="16" name="TextBox 16"/>
                <wp:cNvGraphicFramePr/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6200000">
                          <a:off x="802982" y="1649296"/>
                          <a:ext cx="205104" cy="319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/>
                              <w:jc w:val="right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8"/>
                                <w:w w:val="36"/>
                              </w:rPr>
                              <w:t>— 9—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63.227pt;margin-top:129.866pt;mso-position-vertical-relative:page;mso-position-horizontal-relative:page;width:16.15pt;height:25.15pt;z-index:251664384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05"/>
                        <w:jc w:val="right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8"/>
                          <w:w w:val="36"/>
                        </w:rPr>
                        <w:t>— 9—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309" w:type="dxa"/>
        <w:tblInd w:w="5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5"/>
        <w:gridCol w:w="1009"/>
        <w:gridCol w:w="719"/>
        <w:gridCol w:w="939"/>
        <w:gridCol w:w="3058"/>
        <w:gridCol w:w="1789"/>
        <w:gridCol w:w="530"/>
        <w:gridCol w:w="1769"/>
        <w:gridCol w:w="739"/>
        <w:gridCol w:w="749"/>
        <w:gridCol w:w="769"/>
        <w:gridCol w:w="754"/>
      </w:tblGrid>
      <w:tr>
        <w:trPr>
          <w:trHeight w:val="394" w:hRule="atLeast"/>
        </w:trPr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8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 w:right="83"/>
              <w:spacing w:before="71" w:line="217" w:lineRule="auto"/>
              <w:jc w:val="both"/>
              <w:rPr/>
            </w:pPr>
            <w:r>
              <w:rPr>
                <w:b/>
                <w:bCs/>
                <w:spacing w:val="-6"/>
              </w:rPr>
              <w:t>项目编码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(上传码/</w:t>
            </w:r>
            <w:r>
              <w:rPr/>
              <w:t xml:space="preserve"> </w:t>
            </w:r>
            <w:r>
              <w:rPr>
                <w:b/>
                <w:bCs/>
                <w:spacing w:val="21"/>
              </w:rPr>
              <w:t>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8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8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47" w:type="dxa"/>
            <w:vAlign w:val="top"/>
            <w:gridSpan w:val="2"/>
          </w:tcPr>
          <w:p>
            <w:pPr>
              <w:pStyle w:val="TableText"/>
              <w:ind w:left="1985"/>
              <w:spacing w:before="9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"/>
              <w:spacing w:before="17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49"/>
              <w:spacing w:before="1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76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68" w:line="218" w:lineRule="auto"/>
              <w:rPr/>
            </w:pPr>
            <w:r>
              <w:rPr>
                <w:b/>
                <w:bCs/>
                <w:spacing w:val="2"/>
              </w:rPr>
              <w:t>计价说明</w:t>
            </w:r>
          </w:p>
        </w:tc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6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0"/>
              <w:spacing w:before="9" w:line="214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50"/>
              <w:spacing w:line="221" w:lineRule="auto"/>
              <w:rPr/>
            </w:pP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right="8" w:firstLine="100"/>
              <w:spacing w:before="60" w:line="223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(二级)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 w:right="17" w:firstLine="100"/>
              <w:spacing w:before="60" w:line="223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190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106"/>
              <w:spacing w:before="116" w:line="219" w:lineRule="auto"/>
              <w:rPr/>
            </w:pPr>
            <w:r>
              <w:rPr>
                <w:b/>
                <w:bCs/>
                <w:spacing w:val="2"/>
              </w:rPr>
              <w:t>服务产出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467"/>
              <w:spacing w:before="114" w:line="218" w:lineRule="auto"/>
              <w:rPr/>
            </w:pPr>
            <w:r>
              <w:rPr>
                <w:b/>
                <w:bCs/>
                <w:spacing w:val="-4"/>
              </w:rPr>
              <w:t>价格构成</w:t>
            </w:r>
          </w:p>
        </w:tc>
        <w:tc>
          <w:tcPr>
            <w:tcW w:w="5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8" w:hRule="atLeast"/>
        </w:trPr>
        <w:tc>
          <w:tcPr>
            <w:tcW w:w="48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/>
              <w:rPr/>
            </w:pPr>
            <w:r>
              <w:rPr/>
              <w:t>7</w:t>
            </w:r>
          </w:p>
        </w:tc>
        <w:tc>
          <w:tcPr>
            <w:tcW w:w="100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before="17"/>
              <w:rPr/>
            </w:pPr>
            <w:r>
              <w:rPr>
                <w:spacing w:val="-2"/>
              </w:rPr>
              <w:t>030001</w:t>
            </w:r>
          </w:p>
        </w:tc>
        <w:tc>
          <w:tcPr>
            <w:tcW w:w="7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 w:right="35"/>
              <w:spacing w:before="68" w:line="258" w:lineRule="auto"/>
              <w:rPr/>
            </w:pPr>
            <w:r>
              <w:rPr>
                <w:spacing w:val="2"/>
              </w:rPr>
              <w:t>心理治疗</w:t>
            </w:r>
            <w:r>
              <w:rPr/>
              <w:t xml:space="preserve"> </w:t>
            </w:r>
            <w:r>
              <w:rPr>
                <w:spacing w:val="2"/>
              </w:rPr>
              <w:t>(团体)一</w:t>
            </w:r>
          </w:p>
          <w:p>
            <w:pPr>
              <w:pStyle w:val="TableText"/>
              <w:ind w:left="41" w:right="55"/>
              <w:spacing w:before="10" w:line="266" w:lineRule="auto"/>
              <w:rPr/>
            </w:pPr>
            <w:r>
              <w:rPr>
                <w:spacing w:val="-2"/>
              </w:rPr>
              <w:t>每增加20</w:t>
            </w:r>
            <w:r>
              <w:rPr/>
              <w:t xml:space="preserve"> </w:t>
            </w:r>
            <w:r>
              <w:rPr>
                <w:spacing w:val="-3"/>
              </w:rPr>
              <w:t>分钟加收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2"/>
              <w:spacing w:before="71" w:line="253" w:lineRule="auto"/>
              <w:jc w:val="both"/>
              <w:rPr/>
            </w:pPr>
            <w:r>
              <w:rPr>
                <w:spacing w:val="-14"/>
              </w:rPr>
              <w:t>由精神科医师、心理治疗师采取一</w:t>
            </w:r>
            <w:r>
              <w:rPr>
                <w:spacing w:val="1"/>
              </w:rPr>
              <w:t xml:space="preserve">  </w:t>
            </w:r>
            <w:r>
              <w:rPr>
                <w:spacing w:val="-21"/>
              </w:rPr>
              <w:t>对多或多对多的方式，针对精神心，</w:t>
            </w:r>
            <w:r>
              <w:rPr>
                <w:spacing w:val="10"/>
              </w:rPr>
              <w:t xml:space="preserve"> </w:t>
            </w:r>
            <w:r>
              <w:rPr>
                <w:spacing w:val="-14"/>
              </w:rPr>
              <w:t>理障碍患者的精神心理问题，采取</w:t>
            </w:r>
            <w:r>
              <w:rPr/>
              <w:t xml:space="preserve">  </w:t>
            </w:r>
            <w:r>
              <w:rPr>
                <w:spacing w:val="-14"/>
              </w:rPr>
              <w:t>合适的心理干预治疗技术，改善患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者的心理疾病症状，在每小时基础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上每增加20分钟。</w:t>
            </w:r>
          </w:p>
        </w:tc>
        <w:tc>
          <w:tcPr>
            <w:tcW w:w="178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4" w:hanging="9"/>
              <w:spacing w:before="69" w:line="268" w:lineRule="auto"/>
              <w:jc w:val="both"/>
              <w:rPr/>
            </w:pPr>
            <w:r>
              <w:rPr>
                <w:spacing w:val="42"/>
              </w:rPr>
              <w:t>具体的加收标准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(加收率或加收金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</w:rPr>
              <w:t>额)由各地依权限</w:t>
            </w:r>
            <w:r>
              <w:rPr/>
              <w:t xml:space="preserve">  </w:t>
            </w:r>
            <w:r>
              <w:rPr>
                <w:spacing w:val="-2"/>
              </w:rPr>
              <w:t>制定。</w:t>
            </w:r>
          </w:p>
        </w:tc>
        <w:tc>
          <w:tcPr>
            <w:tcW w:w="53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219" w:lineRule="auto"/>
              <w:rPr/>
            </w:pPr>
            <w:r>
              <w:rPr>
                <w:spacing w:val="-3"/>
              </w:rPr>
              <w:t>20</w:t>
            </w:r>
          </w:p>
          <w:p>
            <w:pPr>
              <w:pStyle w:val="TableText"/>
              <w:ind w:left="46"/>
              <w:spacing w:line="220" w:lineRule="auto"/>
              <w:rPr/>
            </w:pPr>
            <w:r>
              <w:rPr>
                <w:spacing w:val="8"/>
              </w:rPr>
              <w:t>分钟</w:t>
            </w:r>
          </w:p>
        </w:tc>
        <w:tc>
          <w:tcPr>
            <w:tcW w:w="17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30" w:firstLine="20"/>
              <w:spacing w:before="68" w:line="247" w:lineRule="auto"/>
              <w:rPr/>
            </w:pPr>
            <w:r>
              <w:rPr>
                <w:spacing w:val="1"/>
              </w:rPr>
              <w:t>不与心理咨询同时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收取。</w:t>
            </w:r>
          </w:p>
        </w:tc>
        <w:tc>
          <w:tcPr>
            <w:tcW w:w="7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7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/>
              <w:rPr/>
            </w:pPr>
            <w:r>
              <w:rPr/>
              <w:t>9</w:t>
            </w:r>
          </w:p>
        </w:tc>
        <w:tc>
          <w:tcPr>
            <w:tcW w:w="76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8"/>
              <w:rPr/>
            </w:pPr>
            <w:r>
              <w:rPr/>
              <w:t>9</w:t>
            </w:r>
          </w:p>
        </w:tc>
        <w:tc>
          <w:tcPr>
            <w:tcW w:w="75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518" w:hRule="atLeast"/>
        </w:trPr>
        <w:tc>
          <w:tcPr>
            <w:tcW w:w="48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/>
              <w:rPr/>
            </w:pPr>
            <w:r>
              <w:rPr/>
              <w:t>8</w:t>
            </w:r>
          </w:p>
        </w:tc>
        <w:tc>
          <w:tcPr>
            <w:tcW w:w="10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before="27"/>
              <w:rPr/>
            </w:pPr>
            <w:r>
              <w:rPr>
                <w:spacing w:val="-2"/>
              </w:rPr>
              <w:t>040000</w:t>
            </w:r>
          </w:p>
        </w:tc>
        <w:tc>
          <w:tcPr>
            <w:tcW w:w="71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69" w:line="221" w:lineRule="auto"/>
              <w:rPr/>
            </w:pPr>
            <w:r>
              <w:rPr>
                <w:spacing w:val="4"/>
              </w:rPr>
              <w:t>心理咨询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2"/>
              <w:spacing w:before="219" w:line="271" w:lineRule="auto"/>
              <w:jc w:val="both"/>
              <w:rPr/>
            </w:pPr>
            <w:r>
              <w:rPr>
                <w:spacing w:val="-14"/>
              </w:rPr>
              <w:t>由心理咨询师、心理治疗师针对患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者的精神心理问题，采取教育、指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导、启发等适宜的咨询沟通手段，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缓解患者心理问题。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44"/>
              <w:spacing w:before="57" w:line="255" w:lineRule="auto"/>
              <w:jc w:val="both"/>
              <w:rPr/>
            </w:pPr>
            <w:r>
              <w:rPr>
                <w:spacing w:val="-7"/>
              </w:rPr>
              <w:t>所定价格涵盖场所</w:t>
            </w:r>
            <w:r>
              <w:rPr/>
              <w:t xml:space="preserve">  </w:t>
            </w:r>
            <w:r>
              <w:rPr>
                <w:spacing w:val="6"/>
              </w:rPr>
              <w:t>设置、方案制定、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沟通咨询等步骤所</w:t>
            </w:r>
            <w:r>
              <w:rPr/>
              <w:t xml:space="preserve">  </w:t>
            </w:r>
            <w:r>
              <w:rPr>
                <w:spacing w:val="-5"/>
              </w:rPr>
              <w:t>需的人力资源和基</w:t>
            </w:r>
            <w:r>
              <w:rPr/>
              <w:t xml:space="preserve">  </w:t>
            </w:r>
            <w:r>
              <w:rPr>
                <w:spacing w:val="1"/>
              </w:rPr>
              <w:t>本物质资源消耗。</w:t>
            </w:r>
          </w:p>
        </w:tc>
        <w:tc>
          <w:tcPr>
            <w:tcW w:w="53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176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30" w:firstLine="20"/>
              <w:spacing w:before="69" w:line="274" w:lineRule="auto"/>
              <w:rPr/>
            </w:pPr>
            <w:r>
              <w:rPr>
                <w:spacing w:val="1"/>
              </w:rPr>
              <w:t>不与心理治疗同时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收取。</w:t>
            </w:r>
          </w:p>
        </w:tc>
        <w:tc>
          <w:tcPr>
            <w:tcW w:w="7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41" w:lineRule="auto"/>
              <w:rPr/>
            </w:pPr>
            <w:r>
              <w:rPr>
                <w:spacing w:val="-6"/>
              </w:rPr>
              <w:t>112</w:t>
            </w:r>
          </w:p>
        </w:tc>
        <w:tc>
          <w:tcPr>
            <w:tcW w:w="7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/>
              <w:rPr/>
            </w:pPr>
            <w:r>
              <w:rPr>
                <w:spacing w:val="-6"/>
              </w:rPr>
              <w:t>101</w:t>
            </w:r>
          </w:p>
        </w:tc>
        <w:tc>
          <w:tcPr>
            <w:tcW w:w="7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spacing w:val="-3"/>
              </w:rPr>
              <w:t>96</w:t>
            </w:r>
          </w:p>
        </w:tc>
        <w:tc>
          <w:tcPr>
            <w:tcW w:w="75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2687" w:hRule="atLeast"/>
        </w:trPr>
        <w:tc>
          <w:tcPr>
            <w:tcW w:w="4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/>
              <w:rPr/>
            </w:pPr>
            <w:r>
              <w:rPr/>
              <w:t>9</w:t>
            </w:r>
          </w:p>
        </w:tc>
        <w:tc>
          <w:tcPr>
            <w:tcW w:w="10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29" w:lineRule="auto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line="239" w:lineRule="auto"/>
              <w:rPr/>
            </w:pPr>
            <w:r>
              <w:rPr>
                <w:spacing w:val="-2"/>
              </w:rPr>
              <w:t>050000</w:t>
            </w:r>
          </w:p>
        </w:tc>
        <w:tc>
          <w:tcPr>
            <w:tcW w:w="7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29" w:hanging="50"/>
              <w:spacing w:before="68" w:line="267" w:lineRule="auto"/>
              <w:rPr/>
            </w:pPr>
            <w:r>
              <w:rPr>
                <w:spacing w:val="4"/>
              </w:rPr>
              <w:t>电休克治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疗(</w:t>
            </w:r>
            <w:r>
              <w:rPr/>
              <w:t>ECT</w:t>
            </w:r>
            <w:r>
              <w:rPr>
                <w:spacing w:val="13"/>
              </w:rPr>
              <w:t>)</w:t>
            </w:r>
          </w:p>
        </w:tc>
        <w:tc>
          <w:tcPr>
            <w:tcW w:w="30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82"/>
              <w:spacing w:before="69" w:line="258" w:lineRule="auto"/>
              <w:rPr/>
            </w:pPr>
            <w:r>
              <w:rPr/>
              <w:t>通过电休克设备对患者进行休克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治疗。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4" w:firstLine="28"/>
              <w:spacing w:before="56" w:line="256" w:lineRule="auto"/>
              <w:jc w:val="both"/>
              <w:rPr/>
            </w:pPr>
            <w:r>
              <w:rPr>
                <w:spacing w:val="-13"/>
              </w:rPr>
              <w:t>所定价格涵盖躯体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及精神状况评估、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肢体及牙齿保护、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电极安放、电刺激、</w:t>
            </w:r>
            <w:r>
              <w:rPr/>
              <w:t xml:space="preserve"> </w:t>
            </w:r>
            <w:r>
              <w:rPr>
                <w:spacing w:val="-9"/>
              </w:rPr>
              <w:t>生命体征及意识状</w:t>
            </w:r>
            <w:r>
              <w:rPr/>
              <w:t xml:space="preserve">  </w:t>
            </w:r>
            <w:r>
              <w:rPr>
                <w:spacing w:val="-9"/>
              </w:rPr>
              <w:t>态观察、治疗记录</w:t>
            </w:r>
            <w:r>
              <w:rPr/>
              <w:t xml:space="preserve">  </w:t>
            </w:r>
            <w:r>
              <w:rPr>
                <w:spacing w:val="-6"/>
              </w:rPr>
              <w:t>等步骤所需的人力</w:t>
            </w:r>
            <w:r>
              <w:rPr/>
              <w:t xml:space="preserve">  </w:t>
            </w:r>
            <w:r>
              <w:rPr>
                <w:spacing w:val="-21"/>
                <w:w w:val="98"/>
              </w:rPr>
              <w:t>资源、设备成本和基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本物质资源消耗。</w:t>
            </w:r>
          </w:p>
        </w:tc>
        <w:tc>
          <w:tcPr>
            <w:tcW w:w="53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1769" w:type="dxa"/>
            <w:vAlign w:val="top"/>
          </w:tcPr>
          <w:p>
            <w:pPr>
              <w:pStyle w:val="TableText"/>
              <w:ind w:left="16" w:firstLine="18"/>
              <w:spacing w:before="207" w:line="264" w:lineRule="auto"/>
              <w:jc w:val="both"/>
              <w:rPr/>
            </w:pPr>
            <w:r>
              <w:rPr>
                <w:spacing w:val="-9"/>
              </w:rPr>
              <w:t>1.实施多参数监护</w:t>
            </w:r>
            <w:r>
              <w:rPr/>
              <w:t xml:space="preserve">  </w:t>
            </w:r>
            <w:r>
              <w:rPr>
                <w:spacing w:val="-11"/>
              </w:rPr>
              <w:t>无抽搐电休克治疗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时，可正常收取全</w:t>
            </w:r>
            <w:r>
              <w:rPr>
                <w:spacing w:val="2"/>
              </w:rPr>
              <w:t xml:space="preserve">  </w:t>
            </w:r>
            <w:r>
              <w:rPr>
                <w:spacing w:val="-17"/>
              </w:rPr>
              <w:t>身麻醉、麻醉监测、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注射费等费用。2.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非多参数监护无抽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搐电休克治疗按</w:t>
            </w:r>
            <w:r>
              <w:rPr/>
              <w:t xml:space="preserve">  </w:t>
            </w:r>
            <w:r>
              <w:rPr>
                <w:spacing w:val="-7"/>
              </w:rPr>
              <w:t>20%计费。</w:t>
            </w:r>
          </w:p>
        </w:tc>
        <w:tc>
          <w:tcPr>
            <w:tcW w:w="7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/>
              <w:rPr/>
            </w:pPr>
            <w:r>
              <w:rPr>
                <w:spacing w:val="-6"/>
              </w:rPr>
              <w:t>179</w:t>
            </w:r>
          </w:p>
        </w:tc>
        <w:tc>
          <w:tcPr>
            <w:tcW w:w="74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/>
              <w:rPr/>
            </w:pPr>
            <w:r>
              <w:rPr>
                <w:spacing w:val="-6"/>
              </w:rPr>
              <w:t>162</w:t>
            </w:r>
          </w:p>
        </w:tc>
        <w:tc>
          <w:tcPr>
            <w:tcW w:w="76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8"/>
              <w:rPr/>
            </w:pPr>
            <w:r>
              <w:rPr>
                <w:spacing w:val="-6"/>
              </w:rPr>
              <w:t>154</w:t>
            </w:r>
          </w:p>
        </w:tc>
        <w:tc>
          <w:tcPr>
            <w:tcW w:w="75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2103" w:hRule="atLeast"/>
        </w:trPr>
        <w:tc>
          <w:tcPr>
            <w:tcW w:w="48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8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00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before="17"/>
              <w:rPr/>
            </w:pPr>
            <w:r>
              <w:rPr>
                <w:spacing w:val="-2"/>
              </w:rPr>
              <w:t>060000</w:t>
            </w:r>
          </w:p>
        </w:tc>
        <w:tc>
          <w:tcPr>
            <w:tcW w:w="71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68" w:line="219" w:lineRule="auto"/>
              <w:rPr/>
            </w:pPr>
            <w:r>
              <w:rPr>
                <w:spacing w:val="-2"/>
              </w:rPr>
              <w:t>精神康复</w:t>
            </w:r>
          </w:p>
          <w:p>
            <w:pPr>
              <w:pStyle w:val="TableText"/>
              <w:ind w:left="300" w:right="115" w:hanging="209"/>
              <w:spacing w:before="52" w:line="261" w:lineRule="auto"/>
              <w:rPr/>
            </w:pPr>
            <w:r>
              <w:rPr>
                <w:spacing w:val="-4"/>
              </w:rPr>
              <w:t>治疗(个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人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0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55" w:lineRule="auto"/>
              <w:rPr/>
            </w:pPr>
            <w:r>
              <w:rPr>
                <w:spacing w:val="-1"/>
              </w:rPr>
              <w:t>通过一对一的形式，由专业的人</w:t>
            </w:r>
            <w:r>
              <w:rPr/>
              <w:t xml:space="preserve">  </w:t>
            </w:r>
            <w:r>
              <w:rPr>
                <w:spacing w:val="-8"/>
              </w:rPr>
              <w:t>员对相关精神障碍的患者进行康预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复训练，改善其精神状态。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4" w:firstLine="29"/>
              <w:spacing w:before="62" w:line="255" w:lineRule="auto"/>
              <w:jc w:val="both"/>
              <w:rPr/>
            </w:pPr>
            <w:r>
              <w:rPr>
                <w:spacing w:val="-4"/>
              </w:rPr>
              <w:t>所定价格涵盖能力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评估、计划制定、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技能训练、行为干</w:t>
            </w:r>
            <w:r>
              <w:rPr>
                <w:spacing w:val="2"/>
              </w:rPr>
              <w:t xml:space="preserve">  </w:t>
            </w:r>
            <w:r>
              <w:rPr>
                <w:spacing w:val="32"/>
              </w:rPr>
              <w:t>等步骤所需的人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力资源、设备成本</w:t>
            </w:r>
            <w:r>
              <w:rPr>
                <w:spacing w:val="3"/>
              </w:rPr>
              <w:t xml:space="preserve">  </w:t>
            </w:r>
            <w:r>
              <w:rPr/>
              <w:t>和基本物质资源消 </w:t>
            </w:r>
            <w:r>
              <w:rPr>
                <w:spacing w:val="-4"/>
              </w:rPr>
              <w:t>耗。</w:t>
            </w:r>
          </w:p>
        </w:tc>
        <w:tc>
          <w:tcPr>
            <w:tcW w:w="5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 w:right="41" w:firstLine="109"/>
              <w:spacing w:before="68" w:line="268" w:lineRule="auto"/>
              <w:rPr/>
            </w:pPr>
            <w:r>
              <w:rPr>
                <w:spacing w:val="-12"/>
              </w:rPr>
              <w:t>半</w:t>
            </w:r>
            <w:r>
              <w:rPr/>
              <w:t xml:space="preserve">  </w:t>
            </w:r>
            <w:r>
              <w:rPr>
                <w:spacing w:val="6"/>
              </w:rPr>
              <w:t>小时</w:t>
            </w:r>
          </w:p>
        </w:tc>
        <w:tc>
          <w:tcPr>
            <w:tcW w:w="176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51" w:firstLine="20"/>
              <w:spacing w:before="68" w:line="267" w:lineRule="auto"/>
              <w:rPr/>
            </w:pPr>
            <w:r>
              <w:rPr>
                <w:spacing w:val="-2"/>
              </w:rPr>
              <w:t>每日收费时长不超</w:t>
            </w:r>
            <w:r>
              <w:rPr>
                <w:spacing w:val="6"/>
              </w:rPr>
              <w:t xml:space="preserve"> </w:t>
            </w:r>
            <w:r>
              <w:rPr/>
              <w:t>过120分钟。</w:t>
            </w:r>
          </w:p>
        </w:tc>
        <w:tc>
          <w:tcPr>
            <w:tcW w:w="73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7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7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75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34" w:lineRule="auto"/>
              <w:rPr/>
            </w:pPr>
            <w:r>
              <w:rPr/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24" w:bottom="400" w:left="128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604153</wp:posOffset>
                </wp:positionH>
                <wp:positionV relativeFrom="page">
                  <wp:posOffset>5982270</wp:posOffset>
                </wp:positionV>
                <wp:extent cx="572134" cy="228600"/>
                <wp:effectExtent l="0" t="0" r="0" b="0"/>
                <wp:wrapNone/>
                <wp:docPr id="18" name="TextBox 18"/>
                <wp:cNvGraphicFramePr/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5400000">
                          <a:off x="604153" y="5982270"/>
                          <a:ext cx="572134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9"/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23"/>
                              </w:rPr>
                              <w:t xml:space="preserve">  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7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23"/>
                              </w:rPr>
                              <w:t xml:space="preserve">  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7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47.5712pt;margin-top:471.045pt;mso-position-vertical-relative:page;mso-position-horizontal-relative:page;width:45.05pt;height:18pt;z-index:25166540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9"/>
                        <w:rPr>
                          <w:rFonts w:ascii="SimSun" w:hAnsi="SimSun" w:eastAsia="SimSun" w:cs="SimSun"/>
                          <w:sz w:val="20"/>
                          <w:szCs w:val="20"/>
                        </w:rPr>
                      </w:pP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7"/>
                        </w:rPr>
                        <w:t>-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23"/>
                        </w:rPr>
                        <w:t xml:space="preserve">  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7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23"/>
                        </w:rPr>
                        <w:t xml:space="preserve">  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7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309" w:type="dxa"/>
        <w:tblInd w:w="49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5"/>
        <w:gridCol w:w="1009"/>
        <w:gridCol w:w="719"/>
        <w:gridCol w:w="939"/>
        <w:gridCol w:w="3058"/>
        <w:gridCol w:w="1789"/>
        <w:gridCol w:w="530"/>
        <w:gridCol w:w="1769"/>
        <w:gridCol w:w="739"/>
        <w:gridCol w:w="749"/>
        <w:gridCol w:w="769"/>
        <w:gridCol w:w="754"/>
      </w:tblGrid>
      <w:tr>
        <w:trPr>
          <w:trHeight w:val="394" w:hRule="atLeast"/>
        </w:trPr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9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 w:right="83"/>
              <w:spacing w:before="69" w:line="222" w:lineRule="auto"/>
              <w:jc w:val="both"/>
              <w:rPr/>
            </w:pPr>
            <w:r>
              <w:rPr>
                <w:b/>
                <w:bCs/>
                <w:spacing w:val="-6"/>
              </w:rPr>
              <w:t>项目编码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(上传码/</w:t>
            </w:r>
            <w:r>
              <w:rPr/>
              <w:t xml:space="preserve"> </w:t>
            </w:r>
            <w:r>
              <w:rPr>
                <w:b/>
                <w:bCs/>
                <w:spacing w:val="21"/>
              </w:rPr>
              <w:t>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9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8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47" w:type="dxa"/>
            <w:vAlign w:val="top"/>
            <w:gridSpan w:val="2"/>
          </w:tcPr>
          <w:p>
            <w:pPr>
              <w:pStyle w:val="TableText"/>
              <w:ind w:left="1985"/>
              <w:spacing w:before="9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"/>
              <w:spacing w:before="18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49"/>
              <w:spacing w:before="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769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69" w:line="218" w:lineRule="auto"/>
              <w:rPr/>
            </w:pPr>
            <w:r>
              <w:rPr>
                <w:b/>
                <w:bCs/>
                <w:spacing w:val="2"/>
              </w:rPr>
              <w:t>计价说明</w:t>
            </w:r>
          </w:p>
        </w:tc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6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0"/>
              <w:spacing w:before="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50"/>
              <w:spacing w:before="6" w:line="221" w:lineRule="auto"/>
              <w:rPr/>
            </w:pP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right="8" w:firstLine="100"/>
              <w:spacing w:before="61" w:line="227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(二级)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 w:right="17" w:firstLine="100"/>
              <w:spacing w:before="61" w:line="227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190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470" w:hRule="atLeast"/>
        </w:trPr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106"/>
              <w:spacing w:before="126" w:line="219" w:lineRule="auto"/>
              <w:rPr/>
            </w:pPr>
            <w:r>
              <w:rPr>
                <w:b/>
                <w:bCs/>
                <w:spacing w:val="2"/>
              </w:rPr>
              <w:t>服务产出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467"/>
              <w:spacing w:before="124" w:line="218" w:lineRule="auto"/>
              <w:rPr/>
            </w:pPr>
            <w:r>
              <w:rPr>
                <w:b/>
                <w:bCs/>
                <w:spacing w:val="-4"/>
              </w:rPr>
              <w:t>价格构成</w:t>
            </w:r>
          </w:p>
        </w:tc>
        <w:tc>
          <w:tcPr>
            <w:tcW w:w="5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4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8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00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29" w:lineRule="auto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line="239" w:lineRule="auto"/>
              <w:rPr/>
            </w:pPr>
            <w:r>
              <w:rPr>
                <w:spacing w:val="-2"/>
              </w:rPr>
              <w:t>060001</w:t>
            </w:r>
          </w:p>
        </w:tc>
        <w:tc>
          <w:tcPr>
            <w:tcW w:w="71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1" w:firstLine="29"/>
              <w:spacing w:before="27" w:line="235" w:lineRule="auto"/>
              <w:rPr/>
            </w:pPr>
            <w:r>
              <w:rPr>
                <w:spacing w:val="-7"/>
              </w:rPr>
              <w:t>精神康复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治疗(个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人)一每增</w:t>
            </w:r>
          </w:p>
          <w:p>
            <w:pPr>
              <w:pStyle w:val="TableText"/>
              <w:ind w:left="250" w:right="29" w:hanging="209"/>
              <w:spacing w:before="10" w:line="219" w:lineRule="auto"/>
              <w:rPr/>
            </w:pPr>
            <w:r>
              <w:rPr>
                <w:spacing w:val="3"/>
              </w:rPr>
              <w:t>加10分钟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加收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2"/>
              <w:spacing w:before="148" w:line="259" w:lineRule="auto"/>
              <w:rPr/>
            </w:pPr>
            <w:r>
              <w:rPr>
                <w:spacing w:val="-21"/>
              </w:rPr>
              <w:t>通过一对一的形式，由专业的人员：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对相关精神障碍的患者进行康复</w:t>
            </w:r>
            <w:r>
              <w:rPr>
                <w:spacing w:val="3"/>
              </w:rPr>
              <w:t xml:space="preserve">   </w:t>
            </w:r>
            <w:r>
              <w:rPr>
                <w:spacing w:val="-14"/>
              </w:rPr>
              <w:t>训练，改善其精神状态，在半小时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基础上每增加10分钟。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4" w:right="4" w:hanging="9"/>
              <w:spacing w:before="151" w:line="256" w:lineRule="auto"/>
              <w:jc w:val="both"/>
              <w:rPr/>
            </w:pPr>
            <w:r>
              <w:rPr>
                <w:spacing w:val="42"/>
              </w:rPr>
              <w:t>具体的加收标准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(加收率或加收金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</w:rPr>
              <w:t>额)由各地依权限</w:t>
            </w:r>
            <w:r>
              <w:rPr/>
              <w:t xml:space="preserve">  </w:t>
            </w:r>
            <w:r>
              <w:rPr>
                <w:spacing w:val="-2"/>
              </w:rPr>
              <w:t>制定。</w:t>
            </w:r>
          </w:p>
        </w:tc>
        <w:tc>
          <w:tcPr>
            <w:tcW w:w="53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 w:right="36" w:firstLine="109"/>
              <w:spacing w:before="68" w:line="202" w:lineRule="auto"/>
              <w:rPr/>
            </w:pPr>
            <w:r>
              <w:rPr>
                <w:spacing w:val="-12"/>
              </w:rPr>
              <w:t>10</w:t>
            </w:r>
            <w:r>
              <w:rPr/>
              <w:t xml:space="preserve">  </w:t>
            </w:r>
            <w:r>
              <w:rPr>
                <w:spacing w:val="8"/>
              </w:rPr>
              <w:t>分钟</w:t>
            </w: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7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76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75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234" w:lineRule="auto"/>
              <w:rPr/>
            </w:pPr>
            <w:r>
              <w:rPr/>
              <w:t>乙</w:t>
            </w:r>
          </w:p>
        </w:tc>
      </w:tr>
      <w:tr>
        <w:trPr>
          <w:trHeight w:val="1728" w:hRule="atLeast"/>
        </w:trPr>
        <w:tc>
          <w:tcPr>
            <w:tcW w:w="48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9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00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 w:line="237" w:lineRule="auto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line="239" w:lineRule="auto"/>
              <w:rPr/>
            </w:pPr>
            <w:r>
              <w:rPr>
                <w:spacing w:val="-2"/>
              </w:rPr>
              <w:t>070000</w:t>
            </w:r>
          </w:p>
        </w:tc>
        <w:tc>
          <w:tcPr>
            <w:tcW w:w="71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68" w:line="219" w:lineRule="auto"/>
              <w:rPr/>
            </w:pPr>
            <w:r>
              <w:rPr>
                <w:spacing w:val="-2"/>
              </w:rPr>
              <w:t>精神康复</w:t>
            </w:r>
          </w:p>
          <w:p>
            <w:pPr>
              <w:pStyle w:val="TableText"/>
              <w:ind w:left="300" w:right="94" w:hanging="209"/>
              <w:spacing w:before="32"/>
              <w:rPr/>
            </w:pPr>
            <w:r>
              <w:rPr>
                <w:spacing w:val="1"/>
              </w:rPr>
              <w:t>治疗(家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庭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305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86"/>
              <w:spacing w:before="69" w:line="260" w:lineRule="auto"/>
              <w:jc w:val="both"/>
              <w:rPr/>
            </w:pPr>
            <w:r>
              <w:rPr>
                <w:spacing w:val="-1"/>
              </w:rPr>
              <w:t>通过一对多的形式，由专业的人</w:t>
            </w:r>
            <w:r>
              <w:rPr>
                <w:spacing w:val="4"/>
              </w:rPr>
              <w:t xml:space="preserve"> </w:t>
            </w:r>
            <w:r>
              <w:rPr/>
              <w:t>员对相关精神障碍的患者家庭进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行康复训练，改善其精神状态。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4" w:firstLine="28"/>
              <w:spacing w:before="73" w:line="241" w:lineRule="auto"/>
              <w:jc w:val="both"/>
              <w:rPr/>
            </w:pPr>
            <w:r>
              <w:rPr>
                <w:spacing w:val="-8"/>
              </w:rPr>
              <w:t>所定价格涵盖能力</w:t>
            </w:r>
            <w:r>
              <w:rPr/>
              <w:t xml:space="preserve">  </w:t>
            </w:r>
            <w:r>
              <w:rPr>
                <w:spacing w:val="6"/>
              </w:rPr>
              <w:t>评估、计划制定、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技能训练、行为干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预等步骤所需的人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力资源、设备成本和</w:t>
            </w:r>
            <w:r>
              <w:rPr/>
              <w:t xml:space="preserve"> </w:t>
            </w:r>
            <w:r>
              <w:rPr>
                <w:spacing w:val="-14"/>
              </w:rPr>
              <w:t>基本物质资源消耗。</w:t>
            </w:r>
          </w:p>
        </w:tc>
        <w:tc>
          <w:tcPr>
            <w:tcW w:w="5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 w:right="36" w:hanging="109"/>
              <w:spacing w:before="68" w:line="251" w:lineRule="auto"/>
              <w:rPr/>
            </w:pPr>
            <w:r>
              <w:rPr>
                <w:spacing w:val="8"/>
              </w:rPr>
              <w:t>半小</w:t>
            </w:r>
            <w:r>
              <w:rPr/>
              <w:t xml:space="preserve"> </w:t>
            </w:r>
            <w:r>
              <w:rPr/>
              <w:t>时</w:t>
            </w:r>
          </w:p>
        </w:tc>
        <w:tc>
          <w:tcPr>
            <w:tcW w:w="17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51" w:firstLine="20"/>
              <w:spacing w:before="69" w:line="258" w:lineRule="auto"/>
              <w:rPr/>
            </w:pPr>
            <w:r>
              <w:rPr>
                <w:spacing w:val="-2"/>
              </w:rPr>
              <w:t>每日收费时长不超</w:t>
            </w:r>
            <w:r>
              <w:rPr>
                <w:spacing w:val="6"/>
              </w:rPr>
              <w:t xml:space="preserve"> </w:t>
            </w:r>
            <w:r>
              <w:rPr/>
              <w:t>过120分钟。</w:t>
            </w:r>
          </w:p>
        </w:tc>
        <w:tc>
          <w:tcPr>
            <w:tcW w:w="73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/>
              <w:rPr/>
            </w:pPr>
            <w:r>
              <w:rPr>
                <w:spacing w:val="-6"/>
              </w:rPr>
              <w:t>104</w:t>
            </w:r>
          </w:p>
        </w:tc>
        <w:tc>
          <w:tcPr>
            <w:tcW w:w="74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/>
              <w:rPr/>
            </w:pPr>
            <w:r>
              <w:rPr>
                <w:spacing w:val="-3"/>
              </w:rPr>
              <w:t>94</w:t>
            </w:r>
          </w:p>
        </w:tc>
        <w:tc>
          <w:tcPr>
            <w:tcW w:w="76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spacing w:val="-3"/>
              </w:rPr>
              <w:t>90</w:t>
            </w:r>
          </w:p>
        </w:tc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368" w:hRule="atLeast"/>
        </w:trPr>
        <w:tc>
          <w:tcPr>
            <w:tcW w:w="4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8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00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29" w:lineRule="auto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line="239" w:lineRule="auto"/>
              <w:rPr/>
            </w:pPr>
            <w:r>
              <w:rPr>
                <w:spacing w:val="-2"/>
              </w:rPr>
              <w:t>070001</w:t>
            </w:r>
          </w:p>
        </w:tc>
        <w:tc>
          <w:tcPr>
            <w:tcW w:w="7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1" w:right="29"/>
              <w:spacing w:before="51" w:line="235" w:lineRule="auto"/>
              <w:jc w:val="both"/>
              <w:rPr/>
            </w:pPr>
            <w:r>
              <w:rPr>
                <w:spacing w:val="-3"/>
              </w:rPr>
              <w:t>精神康复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治疗(家</w:t>
            </w:r>
            <w:r>
              <w:rPr/>
              <w:t xml:space="preserve"> </w:t>
            </w:r>
            <w:r>
              <w:rPr>
                <w:spacing w:val="3"/>
              </w:rPr>
              <w:t>庭)-每增</w:t>
            </w:r>
          </w:p>
          <w:p>
            <w:pPr>
              <w:pStyle w:val="TableText"/>
              <w:ind w:left="250" w:right="29" w:hanging="209"/>
              <w:spacing w:before="10" w:line="217" w:lineRule="auto"/>
              <w:rPr/>
            </w:pPr>
            <w:r>
              <w:rPr>
                <w:spacing w:val="3"/>
              </w:rPr>
              <w:t>加10分钟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加收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2"/>
              <w:spacing w:before="173" w:line="253" w:lineRule="auto"/>
              <w:rPr/>
            </w:pPr>
            <w:r>
              <w:rPr>
                <w:spacing w:val="-8"/>
              </w:rPr>
              <w:t>通过一对多的形式，由专业的人员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对相关精神障碍的患者家庭进行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康复训练，改善其精神状态，在半</w:t>
            </w:r>
            <w:r>
              <w:rPr/>
              <w:t xml:space="preserve"> </w:t>
            </w:r>
            <w:r>
              <w:rPr>
                <w:spacing w:val="-2"/>
              </w:rPr>
              <w:t>小时基础上每增加10分钟。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4" w:right="4" w:hanging="9"/>
              <w:spacing w:before="171" w:line="251" w:lineRule="auto"/>
              <w:jc w:val="both"/>
              <w:rPr/>
            </w:pPr>
            <w:r>
              <w:rPr>
                <w:spacing w:val="42"/>
              </w:rPr>
              <w:t>具体的加收标准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(加收率或加收金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</w:rPr>
              <w:t>额)由各地依权限</w:t>
            </w:r>
            <w:r>
              <w:rPr/>
              <w:t xml:space="preserve">  </w:t>
            </w:r>
            <w:r>
              <w:rPr>
                <w:spacing w:val="-2"/>
              </w:rPr>
              <w:t>制定。</w:t>
            </w:r>
          </w:p>
        </w:tc>
        <w:tc>
          <w:tcPr>
            <w:tcW w:w="53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 w:right="36" w:firstLine="109"/>
              <w:spacing w:before="68" w:line="202" w:lineRule="auto"/>
              <w:rPr/>
            </w:pPr>
            <w:r>
              <w:rPr>
                <w:spacing w:val="-12"/>
              </w:rPr>
              <w:t>10</w:t>
            </w:r>
            <w:r>
              <w:rPr/>
              <w:t xml:space="preserve">  </w:t>
            </w:r>
            <w:r>
              <w:rPr>
                <w:spacing w:val="8"/>
              </w:rPr>
              <w:t>分钟</w:t>
            </w: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7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7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75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2028" w:hRule="atLeast"/>
        </w:trPr>
        <w:tc>
          <w:tcPr>
            <w:tcW w:w="4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9" w:line="241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0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37" w:lineRule="auto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line="239" w:lineRule="auto"/>
              <w:rPr/>
            </w:pPr>
            <w:r>
              <w:rPr>
                <w:spacing w:val="-2"/>
              </w:rPr>
              <w:t>080000</w:t>
            </w:r>
          </w:p>
        </w:tc>
        <w:tc>
          <w:tcPr>
            <w:tcW w:w="7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68" w:line="219" w:lineRule="auto"/>
              <w:rPr/>
            </w:pPr>
            <w:r>
              <w:rPr>
                <w:spacing w:val="-2"/>
              </w:rPr>
              <w:t>精神康复</w:t>
            </w:r>
          </w:p>
          <w:p>
            <w:pPr>
              <w:pStyle w:val="TableText"/>
              <w:ind w:left="300" w:right="88" w:hanging="209"/>
              <w:spacing w:before="23" w:line="223" w:lineRule="auto"/>
              <w:rPr/>
            </w:pPr>
            <w:r>
              <w:rPr>
                <w:spacing w:val="3"/>
              </w:rPr>
              <w:t>治疗(团</w:t>
            </w:r>
            <w:r>
              <w:rPr/>
              <w:t xml:space="preserve"> </w:t>
            </w:r>
            <w:r>
              <w:rPr>
                <w:spacing w:val="-5"/>
              </w:rPr>
              <w:t>体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058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56" w:lineRule="auto"/>
              <w:jc w:val="both"/>
              <w:rPr/>
            </w:pPr>
            <w:r>
              <w:rPr>
                <w:spacing w:val="1"/>
              </w:rPr>
              <w:t>通过一对多或多对多的形式，由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专业的人员对相关精神障碍的患 </w:t>
            </w:r>
            <w:r>
              <w:rPr>
                <w:spacing w:val="-8"/>
              </w:rPr>
              <w:t>者进行康复训练，改善其精神功能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状态。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4" w:firstLine="29"/>
              <w:spacing w:before="75" w:line="244" w:lineRule="auto"/>
              <w:jc w:val="both"/>
              <w:rPr/>
            </w:pPr>
            <w:r>
              <w:rPr>
                <w:spacing w:val="-4"/>
              </w:rPr>
              <w:t>所定价格涵盖能力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评估、计划制定、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技能训练、行为干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预等步骤所需的人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力资源、设备成本</w:t>
            </w:r>
            <w:r>
              <w:rPr>
                <w:spacing w:val="3"/>
              </w:rPr>
              <w:t xml:space="preserve">  </w:t>
            </w:r>
            <w:r>
              <w:rPr/>
              <w:t>和基本物质资源消 </w:t>
            </w:r>
            <w:r>
              <w:rPr>
                <w:spacing w:val="-4"/>
              </w:rPr>
              <w:t>耗。</w:t>
            </w:r>
          </w:p>
        </w:tc>
        <w:tc>
          <w:tcPr>
            <w:tcW w:w="53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 w:right="41" w:firstLine="109"/>
              <w:spacing w:before="68" w:line="242" w:lineRule="auto"/>
              <w:rPr/>
            </w:pPr>
            <w:r>
              <w:rPr>
                <w:spacing w:val="-12"/>
              </w:rPr>
              <w:t>半</w:t>
            </w:r>
            <w:r>
              <w:rPr/>
              <w:t xml:space="preserve">  </w:t>
            </w:r>
            <w:r>
              <w:rPr>
                <w:spacing w:val="6"/>
              </w:rPr>
              <w:t>小时</w:t>
            </w:r>
          </w:p>
        </w:tc>
        <w:tc>
          <w:tcPr>
            <w:tcW w:w="17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51" w:firstLine="20"/>
              <w:spacing w:before="68" w:line="249" w:lineRule="auto"/>
              <w:rPr/>
            </w:pPr>
            <w:r>
              <w:rPr>
                <w:spacing w:val="-2"/>
              </w:rPr>
              <w:t>每日收费时长不超</w:t>
            </w:r>
            <w:r>
              <w:rPr>
                <w:spacing w:val="6"/>
              </w:rPr>
              <w:t xml:space="preserve"> </w:t>
            </w:r>
            <w:r>
              <w:rPr/>
              <w:t>过120分钟。</w:t>
            </w:r>
          </w:p>
        </w:tc>
        <w:tc>
          <w:tcPr>
            <w:tcW w:w="7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7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76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8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75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453" w:hRule="atLeast"/>
        </w:trPr>
        <w:tc>
          <w:tcPr>
            <w:tcW w:w="4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8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0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 w:line="229" w:lineRule="auto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79"/>
              <w:spacing w:line="239" w:lineRule="auto"/>
              <w:rPr/>
            </w:pPr>
            <w:r>
              <w:rPr>
                <w:spacing w:val="-2"/>
              </w:rPr>
              <w:t>080001</w:t>
            </w:r>
          </w:p>
        </w:tc>
        <w:tc>
          <w:tcPr>
            <w:tcW w:w="7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1"/>
              <w:spacing w:before="66" w:line="219" w:lineRule="auto"/>
              <w:rPr/>
            </w:pPr>
            <w:r>
              <w:rPr>
                <w:spacing w:val="-2"/>
              </w:rPr>
              <w:t>精神康复</w:t>
            </w:r>
          </w:p>
          <w:p>
            <w:pPr>
              <w:pStyle w:val="TableText"/>
              <w:ind w:left="91"/>
              <w:spacing w:before="32" w:line="220" w:lineRule="auto"/>
              <w:rPr/>
            </w:pPr>
            <w:r>
              <w:rPr>
                <w:spacing w:val="3"/>
              </w:rPr>
              <w:t>治疗(团</w:t>
            </w:r>
          </w:p>
          <w:p>
            <w:pPr>
              <w:pStyle w:val="TableText"/>
              <w:ind w:left="41"/>
              <w:spacing w:before="29" w:line="219" w:lineRule="auto"/>
              <w:rPr/>
            </w:pPr>
            <w:r>
              <w:rPr>
                <w:spacing w:val="3"/>
              </w:rPr>
              <w:t>体)-每增</w:t>
            </w:r>
          </w:p>
          <w:p>
            <w:pPr>
              <w:pStyle w:val="TableText"/>
              <w:spacing w:before="41" w:line="220" w:lineRule="auto"/>
              <w:jc w:val="right"/>
              <w:rPr/>
            </w:pPr>
            <w:r>
              <w:rPr>
                <w:spacing w:val="-25"/>
                <w:w w:val="99"/>
              </w:rPr>
              <w:t>加</w:t>
            </w:r>
            <w:r>
              <w:rPr>
                <w:spacing w:val="-24"/>
                <w:w w:val="99"/>
              </w:rPr>
              <w:t>10分钟</w:t>
            </w:r>
            <w:r>
              <w:rPr>
                <w:spacing w:val="-11"/>
                <w:w w:val="99"/>
              </w:rPr>
              <w:t>态</w:t>
            </w:r>
          </w:p>
          <w:p>
            <w:pPr>
              <w:pStyle w:val="TableText"/>
              <w:ind w:left="251"/>
              <w:spacing w:before="9" w:line="219" w:lineRule="auto"/>
              <w:rPr/>
            </w:pPr>
            <w:r>
              <w:rPr>
                <w:spacing w:val="-3"/>
              </w:rPr>
              <w:t>加收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2"/>
              <w:spacing w:before="66" w:line="249" w:lineRule="auto"/>
              <w:rPr/>
            </w:pPr>
            <w:r>
              <w:rPr>
                <w:spacing w:val="-8"/>
              </w:rPr>
              <w:t>通过一对多或多对多的形式，由专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业的人员对相关精神障碍的患者</w:t>
            </w:r>
            <w:r>
              <w:rPr/>
              <w:t xml:space="preserve">  </w:t>
            </w:r>
            <w:r>
              <w:rPr>
                <w:spacing w:val="-8"/>
              </w:rPr>
              <w:t>进行康复训练，改善其精神功能状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,在半小时基础上每增加10分</w:t>
            </w:r>
          </w:p>
          <w:p>
            <w:pPr>
              <w:pStyle w:val="TableText"/>
              <w:ind w:left="12"/>
              <w:spacing w:line="214" w:lineRule="auto"/>
              <w:rPr/>
            </w:pPr>
            <w:r>
              <w:rPr>
                <w:spacing w:val="-2"/>
              </w:rPr>
              <w:t>钟。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4" w:right="4" w:hanging="9"/>
              <w:spacing w:before="219" w:line="253" w:lineRule="auto"/>
              <w:jc w:val="both"/>
              <w:rPr/>
            </w:pPr>
            <w:r>
              <w:rPr>
                <w:spacing w:val="42"/>
              </w:rPr>
              <w:t>具体的加收标准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(加收率或加收金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</w:rPr>
              <w:t>额)由各地依权限</w:t>
            </w:r>
            <w:r>
              <w:rPr/>
              <w:t xml:space="preserve">  </w:t>
            </w:r>
            <w:r>
              <w:rPr>
                <w:spacing w:val="-2"/>
              </w:rPr>
              <w:t>制定。</w:t>
            </w:r>
          </w:p>
        </w:tc>
        <w:tc>
          <w:tcPr>
            <w:tcW w:w="530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 w:right="36" w:firstLine="109"/>
              <w:spacing w:before="68" w:line="207" w:lineRule="auto"/>
              <w:rPr/>
            </w:pPr>
            <w:r>
              <w:rPr>
                <w:spacing w:val="-12"/>
              </w:rPr>
              <w:t>10</w:t>
            </w:r>
            <w:r>
              <w:rPr/>
              <w:t xml:space="preserve">  </w:t>
            </w:r>
            <w:r>
              <w:rPr>
                <w:spacing w:val="8"/>
              </w:rPr>
              <w:t>分钟</w:t>
            </w: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68"/>
              <w:rPr/>
            </w:pPr>
            <w:r>
              <w:rPr/>
              <w:t>5</w:t>
            </w:r>
          </w:p>
        </w:tc>
        <w:tc>
          <w:tcPr>
            <w:tcW w:w="7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/>
              <w:rPr/>
            </w:pPr>
            <w:r>
              <w:rPr/>
              <w:t>5</w:t>
            </w:r>
          </w:p>
        </w:tc>
        <w:tc>
          <w:tcPr>
            <w:tcW w:w="76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8"/>
              <w:rPr/>
            </w:pPr>
            <w:r>
              <w:rPr/>
              <w:t>5</w:t>
            </w:r>
          </w:p>
        </w:tc>
        <w:tc>
          <w:tcPr>
            <w:tcW w:w="75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34" w:lineRule="auto"/>
              <w:rPr/>
            </w:pPr>
            <w:r>
              <w:rPr/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24" w:bottom="400" w:left="130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w:pict>
          <v:shape id="_x0000_s10" style="position:absolute;margin-left:65.5012pt;margin-top:108.696pt;mso-position-vertical-relative:page;mso-position-horizontal-relative:page;width:10.15pt;height:13.05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-2"/>
                    </w:rPr>
                    <w:t>00</w:t>
                  </w:r>
                </w:p>
              </w:txbxContent>
            </v:textbox>
          </v:shape>
        </w:pict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320" w:type="dxa"/>
        <w:tblInd w:w="47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5"/>
        <w:gridCol w:w="1039"/>
        <w:gridCol w:w="719"/>
        <w:gridCol w:w="929"/>
        <w:gridCol w:w="3058"/>
        <w:gridCol w:w="1789"/>
        <w:gridCol w:w="550"/>
        <w:gridCol w:w="1759"/>
        <w:gridCol w:w="749"/>
        <w:gridCol w:w="740"/>
        <w:gridCol w:w="769"/>
        <w:gridCol w:w="774"/>
      </w:tblGrid>
      <w:tr>
        <w:trPr>
          <w:trHeight w:val="394" w:hRule="atLeast"/>
        </w:trPr>
        <w:tc>
          <w:tcPr>
            <w:tcW w:w="44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9" w:line="221" w:lineRule="auto"/>
              <w:jc w:val="right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3" w:right="93"/>
              <w:spacing w:before="59" w:line="222" w:lineRule="auto"/>
              <w:jc w:val="both"/>
              <w:rPr/>
            </w:pPr>
            <w:r>
              <w:rPr>
                <w:b/>
                <w:bCs/>
                <w:spacing w:val="-6"/>
              </w:rPr>
              <w:t>项目编码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(上传码/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9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68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47" w:type="dxa"/>
            <w:vAlign w:val="top"/>
            <w:gridSpan w:val="2"/>
          </w:tcPr>
          <w:p>
            <w:pPr>
              <w:pStyle w:val="TableText"/>
              <w:ind w:left="2006"/>
              <w:spacing w:before="9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5"/>
              <w:spacing w:before="188" w:line="218" w:lineRule="auto"/>
              <w:jc w:val="right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5"/>
              <w:spacing w:before="4" w:line="220" w:lineRule="auto"/>
              <w:jc w:val="right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759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69" w:line="218" w:lineRule="auto"/>
              <w:rPr/>
            </w:pPr>
            <w:r>
              <w:rPr>
                <w:b/>
                <w:bCs/>
                <w:spacing w:val="2"/>
              </w:rPr>
              <w:t>计价说明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right="8" w:firstLine="100"/>
              <w:spacing w:before="59" w:line="219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1"/>
              <w:spacing w:before="60" w:line="218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/>
              <w:spacing w:line="214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50"/>
              <w:spacing w:line="221" w:lineRule="auto"/>
              <w:rPr/>
            </w:pPr>
            <w:r>
              <w:rPr>
                <w:b/>
                <w:bCs/>
                <w:spacing w:val="7"/>
              </w:rPr>
              <w:t>(二级)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0" w:right="18" w:firstLine="100"/>
              <w:spacing w:before="59" w:line="219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7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2"/>
              <w:spacing w:before="190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469" w:hRule="atLeast"/>
        </w:trPr>
        <w:tc>
          <w:tcPr>
            <w:tcW w:w="4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105"/>
              <w:spacing w:before="126" w:line="219" w:lineRule="auto"/>
              <w:rPr/>
            </w:pPr>
            <w:r>
              <w:rPr>
                <w:b/>
                <w:bCs/>
                <w:spacing w:val="2"/>
              </w:rPr>
              <w:t>服务产出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498"/>
              <w:spacing w:before="124" w:line="218" w:lineRule="auto"/>
              <w:rPr/>
            </w:pPr>
            <w:r>
              <w:rPr>
                <w:b/>
                <w:bCs/>
                <w:spacing w:val="-4"/>
              </w:rPr>
              <w:t>价格构成</w:t>
            </w:r>
          </w:p>
        </w:tc>
        <w:tc>
          <w:tcPr>
            <w:tcW w:w="5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5" w:hRule="atLeast"/>
        </w:trPr>
        <w:tc>
          <w:tcPr>
            <w:tcW w:w="44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0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/>
            </w:pPr>
            <w:r>
              <w:rPr>
                <w:spacing w:val="-1"/>
              </w:rPr>
              <w:t>013115000</w:t>
            </w:r>
          </w:p>
          <w:p>
            <w:pPr>
              <w:pStyle w:val="TableText"/>
              <w:ind w:left="190"/>
              <w:spacing w:before="7"/>
              <w:rPr/>
            </w:pPr>
            <w:r>
              <w:rPr>
                <w:spacing w:val="-2"/>
              </w:rPr>
              <w:t>090000</w:t>
            </w:r>
          </w:p>
        </w:tc>
        <w:tc>
          <w:tcPr>
            <w:tcW w:w="7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55" w:hanging="100"/>
              <w:spacing w:before="69" w:line="224" w:lineRule="auto"/>
              <w:rPr/>
            </w:pPr>
            <w:r>
              <w:rPr>
                <w:spacing w:val="-3"/>
              </w:rPr>
              <w:t>精神科</w:t>
            </w:r>
            <w:r>
              <w:rPr/>
              <w:t xml:space="preserve"> </w:t>
            </w:r>
            <w:r>
              <w:rPr>
                <w:spacing w:val="7"/>
              </w:rPr>
              <w:t>监护</w:t>
            </w:r>
          </w:p>
        </w:tc>
        <w:tc>
          <w:tcPr>
            <w:tcW w:w="305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38" w:firstLine="39"/>
              <w:spacing w:before="68" w:line="221" w:lineRule="auto"/>
              <w:rPr/>
            </w:pPr>
            <w:r>
              <w:rPr>
                <w:spacing w:val="1"/>
              </w:rPr>
              <w:t>为处于重性精神病急性发作期的 </w:t>
            </w:r>
            <w:r>
              <w:rPr>
                <w:spacing w:val="-1"/>
              </w:rPr>
              <w:t>患者提供严密监护服务。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5"/>
              <w:spacing w:before="18" w:line="231" w:lineRule="auto"/>
              <w:jc w:val="both"/>
              <w:rPr>
                <w:sz w:val="15"/>
                <w:szCs w:val="15"/>
              </w:rPr>
            </w:pPr>
            <w:r>
              <w:rPr>
                <w:spacing w:val="-11"/>
              </w:rPr>
              <w:t>所定价格涵盖对精</w:t>
            </w:r>
            <w:r>
              <w:rPr/>
              <w:t xml:space="preserve">  </w:t>
            </w:r>
            <w:r>
              <w:rPr>
                <w:spacing w:val="-11"/>
              </w:rPr>
              <w:t>神病患者进行生命</w:t>
            </w:r>
            <w:r>
              <w:rPr/>
              <w:t xml:space="preserve">  </w:t>
            </w:r>
            <w:r>
              <w:rPr>
                <w:spacing w:val="-15"/>
              </w:rPr>
              <w:t>体征、认知、情感、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意志行为等方面的</w:t>
            </w:r>
            <w:r>
              <w:rPr/>
              <w:t xml:space="preserve">  </w:t>
            </w:r>
            <w:r>
              <w:rPr>
                <w:sz w:val="15"/>
                <w:szCs w:val="15"/>
                <w:spacing w:val="8"/>
              </w:rPr>
              <w:t>监护以及采取预防</w:t>
            </w:r>
          </w:p>
          <w:p>
            <w:pPr>
              <w:pStyle w:val="TableText"/>
              <w:ind w:left="15"/>
              <w:spacing w:before="76" w:line="36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  <w:p>
            <w:pPr>
              <w:pStyle w:val="TableText"/>
              <w:ind w:left="15"/>
              <w:spacing w:before="5" w:line="232" w:lineRule="auto"/>
              <w:rPr/>
            </w:pPr>
            <w:r>
              <w:rPr>
                <w:spacing w:val="-1"/>
              </w:rPr>
              <w:t>意外事件发生措施</w:t>
            </w:r>
            <w:r>
              <w:rPr/>
              <w:t xml:space="preserve">  </w:t>
            </w:r>
            <w:r>
              <w:rPr/>
              <w:t>等步骤所需的人力</w:t>
            </w:r>
            <w:r>
              <w:rPr>
                <w:spacing w:val="1"/>
              </w:rPr>
              <w:t xml:space="preserve"> </w:t>
            </w:r>
            <w:r>
              <w:rPr/>
              <w:t>资源、设备成本和 </w:t>
            </w:r>
            <w:r>
              <w:rPr>
                <w:spacing w:val="41"/>
              </w:rPr>
              <w:t>基本物质资源消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耗。</w:t>
            </w:r>
          </w:p>
        </w:tc>
        <w:tc>
          <w:tcPr>
            <w:tcW w:w="55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9" w:line="221" w:lineRule="auto"/>
              <w:rPr/>
            </w:pPr>
            <w:r>
              <w:rPr>
                <w:spacing w:val="6"/>
              </w:rPr>
              <w:t>小时</w:t>
            </w:r>
          </w:p>
        </w:tc>
        <w:tc>
          <w:tcPr>
            <w:tcW w:w="1759" w:type="dxa"/>
            <w:vAlign w:val="top"/>
          </w:tcPr>
          <w:p>
            <w:pPr>
              <w:pStyle w:val="TableText"/>
              <w:ind w:left="16"/>
              <w:spacing w:before="177" w:line="237" w:lineRule="auto"/>
              <w:jc w:val="both"/>
              <w:rPr/>
            </w:pPr>
            <w:r>
              <w:rPr>
                <w:spacing w:val="-5"/>
              </w:rPr>
              <w:t>1.精神科监护不可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与精神病人护理同</w:t>
            </w:r>
            <w:r>
              <w:rPr/>
              <w:t xml:space="preserve"> </w:t>
            </w:r>
            <w:r>
              <w:rPr>
                <w:spacing w:val="-5"/>
              </w:rPr>
              <w:t>时收取。2.重性精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神病急性发作期患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者指出现急性、冲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动、自杀、伤人、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毁物及有外走、妄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想、幻觉和木僵等</w:t>
            </w:r>
            <w:r>
              <w:rPr/>
              <w:t xml:space="preserve">  </w:t>
            </w:r>
            <w:r>
              <w:rPr>
                <w:spacing w:val="-6"/>
              </w:rPr>
              <w:t>症状的患者。</w:t>
            </w:r>
          </w:p>
        </w:tc>
        <w:tc>
          <w:tcPr>
            <w:tcW w:w="74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8"/>
              <w:rPr/>
            </w:pPr>
            <w:r>
              <w:rPr/>
              <w:t>6</w:t>
            </w:r>
          </w:p>
        </w:tc>
        <w:tc>
          <w:tcPr>
            <w:tcW w:w="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68"/>
              <w:rPr/>
            </w:pPr>
            <w:r>
              <w:rPr/>
              <w:t>6</w:t>
            </w:r>
          </w:p>
        </w:tc>
        <w:tc>
          <w:tcPr>
            <w:tcW w:w="76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/>
              <w:rPr/>
            </w:pPr>
            <w:r>
              <w:rPr/>
              <w:t>6</w:t>
            </w:r>
          </w:p>
        </w:tc>
        <w:tc>
          <w:tcPr>
            <w:tcW w:w="77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911" w:hRule="atLeast"/>
        </w:trPr>
        <w:tc>
          <w:tcPr>
            <w:tcW w:w="4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9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03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/>
            </w:pPr>
            <w:r>
              <w:rPr>
                <w:spacing w:val="-1"/>
              </w:rPr>
              <w:t>012417000</w:t>
            </w:r>
          </w:p>
          <w:p>
            <w:pPr>
              <w:pStyle w:val="TableText"/>
              <w:ind w:left="190"/>
              <w:spacing w:line="239" w:lineRule="auto"/>
              <w:rPr/>
            </w:pPr>
            <w:r>
              <w:rPr>
                <w:spacing w:val="-2"/>
              </w:rPr>
              <w:t>010000</w:t>
            </w:r>
          </w:p>
        </w:tc>
        <w:tc>
          <w:tcPr>
            <w:tcW w:w="71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9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68" w:line="219" w:lineRule="auto"/>
              <w:rPr/>
            </w:pPr>
            <w:r>
              <w:rPr>
                <w:spacing w:val="2"/>
              </w:rPr>
              <w:t>眼动检查</w:t>
            </w:r>
          </w:p>
        </w:tc>
        <w:tc>
          <w:tcPr>
            <w:tcW w:w="30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 w:hanging="39"/>
              <w:spacing w:before="68" w:line="238" w:lineRule="auto"/>
              <w:jc w:val="both"/>
              <w:rPr/>
            </w:pPr>
            <w:r>
              <w:rPr>
                <w:spacing w:val="-8"/>
              </w:rPr>
              <w:t>通过检测眼球运动轨迹等，检测患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者的感知运动、持续注意、工作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忆等功能，辅助诊断精神疾病。</w:t>
            </w:r>
          </w:p>
        </w:tc>
        <w:tc>
          <w:tcPr>
            <w:tcW w:w="1789" w:type="dxa"/>
            <w:vAlign w:val="top"/>
          </w:tcPr>
          <w:p>
            <w:pPr>
              <w:pStyle w:val="TableText"/>
              <w:ind w:left="15"/>
              <w:spacing w:before="13" w:line="237" w:lineRule="auto"/>
              <w:jc w:val="both"/>
              <w:rPr/>
            </w:pPr>
            <w:r>
              <w:rPr>
                <w:spacing w:val="-2"/>
              </w:rPr>
              <w:t>所定价格涵盖设备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准备、眼动轨迹记</w:t>
            </w:r>
            <w:r>
              <w:rPr/>
              <w:t xml:space="preserve">  </w:t>
            </w:r>
            <w:r>
              <w:rPr>
                <w:spacing w:val="1"/>
              </w:rPr>
              <w:t>录、分析、得出结</w:t>
            </w:r>
            <w:r>
              <w:rPr/>
              <w:t xml:space="preserve"> </w:t>
            </w:r>
            <w:r>
              <w:rPr>
                <w:spacing w:val="-16"/>
              </w:rPr>
              <w:t>记果等步骤</w:t>
            </w:r>
            <w:r>
              <w:rPr>
                <w:spacing w:val="-15"/>
              </w:rPr>
              <w:t>所需的</w:t>
            </w:r>
            <w:r>
              <w:rPr>
                <w:spacing w:val="-10"/>
              </w:rPr>
              <w:t>人</w:t>
            </w:r>
            <w:r>
              <w:rPr>
                <w:spacing w:val="7"/>
              </w:rPr>
              <w:t xml:space="preserve"> </w:t>
            </w:r>
            <w:r>
              <w:rPr/>
              <w:t>力资源、设备成本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和基本物质资源消</w:t>
            </w:r>
            <w:r>
              <w:rPr/>
              <w:t xml:space="preserve"> </w:t>
            </w:r>
            <w:r>
              <w:rPr>
                <w:spacing w:val="-2"/>
              </w:rPr>
              <w:t>耗。</w:t>
            </w:r>
          </w:p>
        </w:tc>
        <w:tc>
          <w:tcPr>
            <w:tcW w:w="55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7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9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7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/>
              <w:rPr/>
            </w:pPr>
            <w:r>
              <w:rPr>
                <w:spacing w:val="-4"/>
              </w:rPr>
              <w:t>57</w:t>
            </w:r>
          </w:p>
        </w:tc>
        <w:tc>
          <w:tcPr>
            <w:tcW w:w="77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9" w:line="222" w:lineRule="auto"/>
              <w:rPr/>
            </w:pPr>
            <w:r>
              <w:rPr/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04" w:bottom="400" w:left="133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57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8"/>
        </w:rPr>
        <w:t>附件2</w:t>
      </w:r>
    </w:p>
    <w:p>
      <w:pPr>
        <w:ind w:left="5036"/>
        <w:spacing w:before="148" w:line="218" w:lineRule="auto"/>
        <w:rPr>
          <w:rFonts w:ascii="SimSun" w:hAnsi="SimSun" w:eastAsia="SimSun" w:cs="SimSun"/>
          <w:sz w:val="41"/>
          <w:szCs w:val="4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-55975</wp:posOffset>
                </wp:positionH>
                <wp:positionV relativeFrom="paragraph">
                  <wp:posOffset>4630946</wp:posOffset>
                </wp:positionV>
                <wp:extent cx="296545" cy="319404"/>
                <wp:effectExtent l="0" t="0" r="0" b="0"/>
                <wp:wrapNone/>
                <wp:docPr id="20" name="TextBox 20"/>
                <wp:cNvGraphicFramePr/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5400000">
                          <a:off x="-55975" y="4630946"/>
                          <a:ext cx="296545" cy="319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5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3"/>
                              </w:rPr>
                              <w:t>-9-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-4.4075pt;margin-top:364.641pt;mso-position-vertical-relative:text;mso-position-horizontal-relative:text;width:23.35pt;height:25.15pt;z-index:25166745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5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3"/>
                        </w:rPr>
                        <w:t>-9-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41"/>
          <w:szCs w:val="41"/>
          <w:b/>
          <w:bCs/>
          <w:spacing w:val="4"/>
        </w:rPr>
        <w:t>修订医疗服务价格项目</w:t>
      </w:r>
    </w:p>
    <w:p>
      <w:pPr>
        <w:spacing w:line="63" w:lineRule="exact"/>
        <w:rPr/>
      </w:pPr>
      <w:r/>
    </w:p>
    <w:tbl>
      <w:tblPr>
        <w:tblStyle w:val="TableNormal"/>
        <w:tblW w:w="13300" w:type="dxa"/>
        <w:tblInd w:w="5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1999"/>
        <w:gridCol w:w="559"/>
        <w:gridCol w:w="1149"/>
        <w:gridCol w:w="3408"/>
        <w:gridCol w:w="1469"/>
        <w:gridCol w:w="560"/>
        <w:gridCol w:w="1039"/>
        <w:gridCol w:w="749"/>
        <w:gridCol w:w="689"/>
        <w:gridCol w:w="769"/>
        <w:gridCol w:w="485"/>
      </w:tblGrid>
      <w:tr>
        <w:trPr>
          <w:trHeight w:val="814" w:hRule="atLeast"/>
        </w:trPr>
        <w:tc>
          <w:tcPr>
            <w:tcW w:w="425" w:type="dxa"/>
            <w:vAlign w:val="top"/>
          </w:tcPr>
          <w:p>
            <w:pPr>
              <w:pStyle w:val="TableText"/>
              <w:spacing w:before="301" w:line="221" w:lineRule="auto"/>
              <w:jc w:val="right"/>
              <w:rPr/>
            </w:pPr>
            <w:r>
              <w:rPr>
                <w:b/>
                <w:bCs/>
                <w:spacing w:val="-14"/>
              </w:rPr>
              <w:t>序号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02"/>
              <w:spacing w:before="149" w:line="219" w:lineRule="auto"/>
              <w:rPr/>
            </w:pPr>
            <w:r>
              <w:rPr>
                <w:b/>
                <w:bCs/>
                <w:spacing w:val="-4"/>
              </w:rPr>
              <w:t>项目编码(上传码</w:t>
            </w:r>
          </w:p>
          <w:p>
            <w:pPr>
              <w:pStyle w:val="TableText"/>
              <w:ind w:left="572"/>
              <w:spacing w:before="52" w:line="220" w:lineRule="auto"/>
              <w:rPr/>
            </w:pPr>
            <w:r>
              <w:rPr>
                <w:b/>
                <w:bCs/>
                <w:spacing w:val="5"/>
              </w:rPr>
              <w:t>/国家码)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63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3"/>
              <w:spacing w:before="4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45"/>
              <w:spacing w:before="301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3408" w:type="dxa"/>
            <w:vAlign w:val="top"/>
          </w:tcPr>
          <w:p>
            <w:pPr>
              <w:pStyle w:val="TableText"/>
              <w:ind w:left="1276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07"/>
              <w:spacing w:before="298" w:line="218" w:lineRule="auto"/>
              <w:rPr/>
            </w:pPr>
            <w:r>
              <w:rPr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8"/>
              <w:spacing w:before="14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318"/>
              <w:spacing w:before="300" w:line="219" w:lineRule="auto"/>
              <w:rPr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59" w:right="9" w:firstLine="100"/>
              <w:spacing w:before="29" w:line="227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51" w:firstLine="74"/>
              <w:spacing w:before="30" w:line="223" w:lineRule="auto"/>
              <w:rPr/>
            </w:pPr>
            <w:r>
              <w:rPr>
                <w:b/>
                <w:bCs/>
                <w:spacing w:val="-21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23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-3"/>
              </w:rPr>
              <w:t>(二级)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72" w:right="16" w:firstLine="100"/>
              <w:spacing w:before="29" w:line="227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33"/>
              <w:spacing w:before="31" w:line="220" w:lineRule="auto"/>
              <w:rPr/>
            </w:pPr>
            <w:r>
              <w:rPr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33"/>
              <w:spacing w:before="29" w:line="193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33"/>
              <w:spacing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919" w:hRule="atLeast"/>
        </w:trPr>
        <w:tc>
          <w:tcPr>
            <w:tcW w:w="42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35" w:lineRule="auto"/>
              <w:rPr/>
            </w:pPr>
            <w:r>
              <w:rPr/>
              <w:t>工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40"/>
              <w:spacing w:before="92" w:line="222" w:lineRule="auto"/>
              <w:rPr/>
            </w:pPr>
            <w:r>
              <w:rPr>
                <w:spacing w:val="-1"/>
              </w:rPr>
              <w:t>310701001(00310701</w:t>
            </w:r>
          </w:p>
          <w:p>
            <w:pPr>
              <w:pStyle w:val="TableText"/>
              <w:ind w:left="40"/>
              <w:spacing w:before="50" w:line="224" w:lineRule="auto"/>
              <w:rPr/>
            </w:pPr>
            <w:r>
              <w:rPr>
                <w:spacing w:val="-1"/>
              </w:rPr>
              <w:t>0010000/0031070100</w:t>
            </w:r>
          </w:p>
          <w:p>
            <w:pPr>
              <w:pStyle w:val="TableText"/>
              <w:ind w:left="669"/>
              <w:spacing w:before="42" w:line="190" w:lineRule="auto"/>
              <w:rPr/>
            </w:pPr>
            <w:r>
              <w:rPr>
                <w:spacing w:val="-4"/>
              </w:rPr>
              <w:t>10000)</w:t>
            </w:r>
          </w:p>
        </w:tc>
        <w:tc>
          <w:tcPr>
            <w:tcW w:w="5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8" w:line="182" w:lineRule="auto"/>
              <w:rPr/>
            </w:pPr>
            <w:r>
              <w:rPr/>
              <w:t>D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52" w:right="28" w:hanging="310"/>
              <w:spacing w:before="220" w:line="256" w:lineRule="auto"/>
              <w:rPr/>
            </w:pPr>
            <w:r>
              <w:rPr>
                <w:spacing w:val="3"/>
              </w:rPr>
              <w:t>常规心电图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3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68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39" w:lineRule="auto"/>
              <w:rPr/>
            </w:pPr>
            <w:r>
              <w:rPr>
                <w:spacing w:val="-4"/>
              </w:rPr>
              <w:t>17.00</w:t>
            </w:r>
          </w:p>
        </w:tc>
        <w:tc>
          <w:tcPr>
            <w:tcW w:w="76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39" w:lineRule="auto"/>
              <w:rPr/>
            </w:pPr>
            <w:r>
              <w:rPr>
                <w:spacing w:val="-4"/>
              </w:rPr>
              <w:t>16.00</w:t>
            </w:r>
          </w:p>
        </w:tc>
        <w:tc>
          <w:tcPr>
            <w:tcW w:w="48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9" w:line="222" w:lineRule="auto"/>
              <w:rPr/>
            </w:pPr>
            <w:r>
              <w:rPr/>
              <w:t>甲</w:t>
            </w:r>
          </w:p>
        </w:tc>
      </w:tr>
      <w:tr>
        <w:trPr>
          <w:trHeight w:val="2077" w:hRule="atLeast"/>
        </w:trPr>
        <w:tc>
          <w:tcPr>
            <w:tcW w:w="42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9" w:line="241" w:lineRule="auto"/>
              <w:rPr/>
            </w:pPr>
            <w:r>
              <w:rPr/>
              <w:t>2</w:t>
            </w:r>
          </w:p>
        </w:tc>
        <w:tc>
          <w:tcPr>
            <w:tcW w:w="19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/>
            </w:pPr>
            <w:r>
              <w:rPr>
                <w:spacing w:val="-1"/>
              </w:rPr>
              <w:t>014300000070000</w:t>
            </w:r>
          </w:p>
        </w:tc>
        <w:tc>
          <w:tcPr>
            <w:tcW w:w="5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9" w:line="183" w:lineRule="auto"/>
              <w:rPr/>
            </w:pPr>
            <w:r>
              <w:rPr/>
              <w:t>G</w:t>
            </w:r>
          </w:p>
        </w:tc>
        <w:tc>
          <w:tcPr>
            <w:tcW w:w="11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69" w:line="219" w:lineRule="auto"/>
              <w:rPr/>
            </w:pPr>
            <w:r>
              <w:rPr>
                <w:spacing w:val="5"/>
              </w:rPr>
              <w:t>中医复位内</w:t>
            </w:r>
          </w:p>
          <w:p>
            <w:pPr>
              <w:pStyle w:val="TableText"/>
              <w:ind w:left="252"/>
              <w:spacing w:before="50" w:line="219" w:lineRule="auto"/>
              <w:rPr/>
            </w:pPr>
            <w:r>
              <w:rPr>
                <w:spacing w:val="3"/>
              </w:rPr>
              <w:t>固定术</w:t>
            </w:r>
          </w:p>
        </w:tc>
        <w:tc>
          <w:tcPr>
            <w:tcW w:w="34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33"/>
              <w:spacing w:before="68" w:line="266" w:lineRule="auto"/>
              <w:rPr/>
            </w:pPr>
            <w:r>
              <w:rPr>
                <w:spacing w:val="-1"/>
              </w:rPr>
              <w:t>使用各种针具、钉具，以内固定方式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复位固定骨折部位。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14"/>
              <w:spacing w:before="52" w:line="253" w:lineRule="auto"/>
              <w:jc w:val="both"/>
              <w:rPr/>
            </w:pPr>
            <w:r>
              <w:rPr>
                <w:spacing w:val="-15"/>
              </w:rPr>
              <w:t>所定价格涵盖摆</w:t>
            </w:r>
            <w:r>
              <w:rPr/>
              <w:t xml:space="preserve"> </w:t>
            </w:r>
            <w:r>
              <w:rPr>
                <w:spacing w:val="-27"/>
                <w:w w:val="98"/>
              </w:rPr>
              <w:t>位、消毒、进针、</w:t>
            </w:r>
            <w:r>
              <w:rPr>
                <w:spacing w:val="12"/>
              </w:rPr>
              <w:t xml:space="preserve"> </w:t>
            </w:r>
            <w:r>
              <w:rPr>
                <w:spacing w:val="-23"/>
                <w:w w:val="96"/>
              </w:rPr>
              <w:t>牵拉复位、撬拨、</w:t>
            </w:r>
            <w:r>
              <w:rPr>
                <w:spacing w:val="14"/>
              </w:rPr>
              <w:t xml:space="preserve"> </w:t>
            </w:r>
            <w:r>
              <w:rPr>
                <w:spacing w:val="-15"/>
              </w:rPr>
              <w:t>包扎固定等步骤</w:t>
            </w:r>
            <w:r>
              <w:rPr/>
              <w:t xml:space="preserve"> </w:t>
            </w:r>
            <w:r>
              <w:rPr>
                <w:spacing w:val="-15"/>
              </w:rPr>
              <w:t>所需的人力资源</w:t>
            </w:r>
            <w:r>
              <w:rPr/>
              <w:t xml:space="preserve"> </w:t>
            </w:r>
            <w:r>
              <w:rPr>
                <w:spacing w:val="-15"/>
              </w:rPr>
              <w:t>和基本物质资源</w:t>
            </w:r>
            <w:r>
              <w:rPr/>
              <w:t xml:space="preserve"> </w:t>
            </w:r>
            <w:r>
              <w:rPr>
                <w:spacing w:val="-9"/>
              </w:rPr>
              <w:t>消耗。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9" w:line="219" w:lineRule="auto"/>
              <w:rPr/>
            </w:pPr>
            <w:r>
              <w:rPr>
                <w:spacing w:val="-3"/>
              </w:rPr>
              <w:t>每处</w:t>
            </w:r>
          </w:p>
          <w:p>
            <w:pPr>
              <w:pStyle w:val="TableText"/>
              <w:ind w:left="65"/>
              <w:spacing w:before="50" w:line="219" w:lineRule="auto"/>
              <w:rPr/>
            </w:pPr>
            <w:r>
              <w:rPr>
                <w:spacing w:val="-3"/>
              </w:rPr>
              <w:t>骨折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16" w:firstLine="9"/>
              <w:spacing w:before="219" w:line="261" w:lineRule="auto"/>
              <w:rPr/>
            </w:pPr>
            <w:r>
              <w:rPr>
                <w:spacing w:val="31"/>
              </w:rPr>
              <w:t>行中医复</w:t>
            </w:r>
            <w:r>
              <w:rPr/>
              <w:t xml:space="preserve"> </w:t>
            </w:r>
            <w:r>
              <w:rPr>
                <w:spacing w:val="-24"/>
              </w:rPr>
              <w:t>位 内 固</w:t>
            </w:r>
            <w:r>
              <w:rPr>
                <w:spacing w:val="-25"/>
              </w:rPr>
              <w:t xml:space="preserve"> </w:t>
            </w:r>
            <w:r>
              <w:rPr>
                <w:spacing w:val="-24"/>
              </w:rPr>
              <w:t>定</w:t>
            </w:r>
            <w:r>
              <w:rPr/>
              <w:t xml:space="preserve"> </w:t>
            </w:r>
            <w:r>
              <w:rPr>
                <w:spacing w:val="35"/>
              </w:rPr>
              <w:t>拆除术可</w:t>
            </w:r>
            <w:r>
              <w:rPr>
                <w:spacing w:val="2"/>
              </w:rPr>
              <w:t xml:space="preserve"> </w:t>
            </w:r>
            <w:r>
              <w:rPr>
                <w:spacing w:val="-29"/>
              </w:rPr>
              <w:t>按</w:t>
            </w:r>
            <w:r>
              <w:rPr>
                <w:spacing w:val="-21"/>
              </w:rPr>
              <w:t xml:space="preserve"> </w:t>
            </w:r>
            <w:r>
              <w:rPr>
                <w:spacing w:val="-29"/>
              </w:rPr>
              <w:t>此</w:t>
            </w:r>
            <w:r>
              <w:rPr>
                <w:spacing w:val="-21"/>
              </w:rPr>
              <w:t xml:space="preserve"> </w:t>
            </w:r>
            <w:r>
              <w:rPr>
                <w:spacing w:val="-29"/>
              </w:rPr>
              <w:t>项</w:t>
            </w:r>
            <w:r>
              <w:rPr>
                <w:spacing w:val="14"/>
              </w:rPr>
              <w:t xml:space="preserve"> </w:t>
            </w:r>
            <w:r>
              <w:rPr>
                <w:spacing w:val="-29"/>
              </w:rPr>
              <w:t>目</w:t>
            </w:r>
            <w:r>
              <w:rPr/>
              <w:t xml:space="preserve"> </w:t>
            </w:r>
            <w:r>
              <w:rPr>
                <w:spacing w:val="-7"/>
              </w:rPr>
              <w:t>的50%进行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收取。</w:t>
            </w:r>
          </w:p>
        </w:tc>
        <w:tc>
          <w:tcPr>
            <w:tcW w:w="7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/>
              <w:spacing w:before="68" w:line="239" w:lineRule="auto"/>
              <w:rPr/>
            </w:pPr>
            <w:r>
              <w:rPr>
                <w:spacing w:val="-2"/>
              </w:rPr>
              <w:t>600.00</w:t>
            </w:r>
          </w:p>
        </w:tc>
        <w:tc>
          <w:tcPr>
            <w:tcW w:w="68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8" w:line="239" w:lineRule="auto"/>
              <w:rPr/>
            </w:pPr>
            <w:r>
              <w:rPr>
                <w:spacing w:val="-2"/>
              </w:rPr>
              <w:t>510.00</w:t>
            </w:r>
          </w:p>
        </w:tc>
        <w:tc>
          <w:tcPr>
            <w:tcW w:w="76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39" w:lineRule="auto"/>
              <w:rPr/>
            </w:pPr>
            <w:r>
              <w:rPr>
                <w:spacing w:val="-2"/>
              </w:rPr>
              <w:t>434.00</w:t>
            </w:r>
          </w:p>
        </w:tc>
        <w:tc>
          <w:tcPr>
            <w:tcW w:w="4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518" w:hRule="atLeast"/>
        </w:trPr>
        <w:tc>
          <w:tcPr>
            <w:tcW w:w="4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9"/>
              <w:rPr/>
            </w:pPr>
            <w:r>
              <w:rPr/>
              <w:t>3</w:t>
            </w:r>
          </w:p>
        </w:tc>
        <w:tc>
          <w:tcPr>
            <w:tcW w:w="199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69" w:line="185" w:lineRule="auto"/>
              <w:rPr/>
            </w:pPr>
            <w:r>
              <w:rPr>
                <w:spacing w:val="-2"/>
              </w:rPr>
              <w:t>311503022A</w:t>
            </w:r>
          </w:p>
          <w:p>
            <w:pPr>
              <w:pStyle w:val="TableText"/>
              <w:ind w:left="90"/>
              <w:spacing w:before="51" w:line="222" w:lineRule="auto"/>
              <w:rPr/>
            </w:pPr>
            <w:r>
              <w:rPr>
                <w:spacing w:val="-3"/>
              </w:rPr>
              <w:t>(311503022A/00311</w:t>
            </w:r>
          </w:p>
          <w:p>
            <w:pPr>
              <w:pStyle w:val="TableText"/>
              <w:ind w:left="409"/>
              <w:spacing w:before="57" w:line="222" w:lineRule="auto"/>
              <w:rPr/>
            </w:pPr>
            <w:r>
              <w:rPr>
                <w:spacing w:val="-2"/>
              </w:rPr>
              <w:t>5030220000)</w:t>
            </w:r>
          </w:p>
        </w:tc>
        <w:tc>
          <w:tcPr>
            <w:tcW w:w="55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14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68" w:line="220" w:lineRule="auto"/>
              <w:rPr/>
            </w:pPr>
            <w:r>
              <w:rPr>
                <w:spacing w:val="-2"/>
              </w:rPr>
              <w:t>语音频谱分</w:t>
            </w:r>
          </w:p>
          <w:p>
            <w:pPr>
              <w:pStyle w:val="TableText"/>
              <w:ind w:left="252"/>
              <w:spacing w:before="39" w:line="219" w:lineRule="auto"/>
              <w:rPr/>
            </w:pPr>
            <w:r>
              <w:rPr>
                <w:spacing w:val="3"/>
              </w:rPr>
              <w:t>析检查</w:t>
            </w:r>
          </w:p>
        </w:tc>
        <w:tc>
          <w:tcPr>
            <w:tcW w:w="3408" w:type="dxa"/>
            <w:vAlign w:val="top"/>
          </w:tcPr>
          <w:p>
            <w:pPr>
              <w:pStyle w:val="TableText"/>
              <w:ind w:left="13"/>
              <w:spacing w:before="74" w:line="252" w:lineRule="auto"/>
              <w:jc w:val="both"/>
              <w:rPr/>
            </w:pPr>
            <w:r>
              <w:rPr>
                <w:spacing w:val="-11"/>
              </w:rPr>
              <w:t>使用语音频谱分析仪，对患者在发音、</w:t>
            </w:r>
            <w:r>
              <w:rPr/>
              <w:t xml:space="preserve"> </w:t>
            </w:r>
            <w:r>
              <w:rPr>
                <w:spacing w:val="-6"/>
              </w:rPr>
              <w:t>发声的状态下，其音声特点、发音部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位和发音方法、声韵母的共振峰、音</w:t>
            </w:r>
            <w:r>
              <w:rPr>
                <w:spacing w:val="3"/>
              </w:rPr>
              <w:t xml:space="preserve">  </w:t>
            </w:r>
            <w:r>
              <w:rPr/>
              <w:t>调、音量等嗓音多维度的实时检查、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分析，人工报告。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212" w:line="219" w:lineRule="auto"/>
              <w:jc w:val="right"/>
              <w:rPr/>
            </w:pPr>
            <w:r>
              <w:rPr>
                <w:spacing w:val="42"/>
              </w:rPr>
              <w:t>不得与精</w:t>
            </w:r>
          </w:p>
          <w:p>
            <w:pPr>
              <w:pStyle w:val="TableText"/>
              <w:spacing w:before="42" w:line="219" w:lineRule="auto"/>
              <w:jc w:val="right"/>
              <w:rPr/>
            </w:pPr>
            <w:r>
              <w:rPr>
                <w:spacing w:val="40"/>
              </w:rPr>
              <w:t>神治疗类</w:t>
            </w:r>
          </w:p>
          <w:p>
            <w:pPr>
              <w:pStyle w:val="TableText"/>
              <w:ind w:left="16"/>
              <w:spacing w:before="60" w:line="283" w:lineRule="auto"/>
              <w:rPr/>
            </w:pPr>
            <w:r>
              <w:rPr>
                <w:spacing w:val="-32"/>
              </w:rPr>
              <w:t>项</w:t>
            </w:r>
            <w:r>
              <w:rPr>
                <w:spacing w:val="4"/>
              </w:rPr>
              <w:t xml:space="preserve"> </w:t>
            </w:r>
            <w:r>
              <w:rPr>
                <w:spacing w:val="-32"/>
              </w:rPr>
              <w:t>目</w:t>
            </w:r>
            <w:r>
              <w:rPr>
                <w:spacing w:val="-15"/>
              </w:rPr>
              <w:t xml:space="preserve"> </w:t>
            </w:r>
            <w:r>
              <w:rPr>
                <w:spacing w:val="-31"/>
              </w:rPr>
              <w:t>同</w:t>
            </w:r>
            <w:r>
              <w:rPr>
                <w:spacing w:val="-25"/>
              </w:rPr>
              <w:t xml:space="preserve"> </w:t>
            </w:r>
            <w:r>
              <w:rPr>
                <w:spacing w:val="-13"/>
              </w:rPr>
              <w:t>时</w:t>
            </w:r>
            <w:r>
              <w:rPr/>
              <w:t xml:space="preserve"> </w:t>
            </w:r>
            <w:r>
              <w:rPr>
                <w:spacing w:val="-2"/>
              </w:rPr>
              <w:t>使用。</w:t>
            </w:r>
          </w:p>
        </w:tc>
        <w:tc>
          <w:tcPr>
            <w:tcW w:w="74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4"/>
              </w:rPr>
              <w:t>10.00</w:t>
            </w:r>
          </w:p>
        </w:tc>
        <w:tc>
          <w:tcPr>
            <w:tcW w:w="6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39" w:lineRule="auto"/>
              <w:rPr/>
            </w:pPr>
            <w:r>
              <w:rPr>
                <w:spacing w:val="-2"/>
              </w:rPr>
              <w:t>9.00</w:t>
            </w:r>
          </w:p>
        </w:tc>
        <w:tc>
          <w:tcPr>
            <w:tcW w:w="76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9" w:lineRule="auto"/>
              <w:rPr/>
            </w:pPr>
            <w:r>
              <w:rPr>
                <w:spacing w:val="-2"/>
              </w:rPr>
              <w:t>8.00</w:t>
            </w:r>
          </w:p>
        </w:tc>
        <w:tc>
          <w:tcPr>
            <w:tcW w:w="48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188" w:hRule="atLeast"/>
        </w:trPr>
        <w:tc>
          <w:tcPr>
            <w:tcW w:w="425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8" w:line="241" w:lineRule="auto"/>
              <w:rPr/>
            </w:pPr>
            <w:r>
              <w:rPr/>
              <w:t>4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459"/>
              <w:spacing w:before="288" w:line="184" w:lineRule="auto"/>
              <w:rPr/>
            </w:pPr>
            <w:r>
              <w:rPr>
                <w:spacing w:val="-2"/>
              </w:rPr>
              <w:t>311503022B</w:t>
            </w:r>
          </w:p>
          <w:p>
            <w:pPr>
              <w:pStyle w:val="TableText"/>
              <w:ind w:left="90"/>
              <w:spacing w:before="41" w:line="222" w:lineRule="auto"/>
              <w:rPr/>
            </w:pPr>
            <w:r>
              <w:rPr>
                <w:spacing w:val="-3"/>
              </w:rPr>
              <w:t>(311503022B/00311</w:t>
            </w:r>
          </w:p>
          <w:p>
            <w:pPr>
              <w:pStyle w:val="TableText"/>
              <w:ind w:left="409"/>
              <w:spacing w:before="27" w:line="222" w:lineRule="auto"/>
              <w:rPr/>
            </w:pPr>
            <w:r>
              <w:rPr>
                <w:spacing w:val="-2"/>
              </w:rPr>
              <w:t>5030220000)</w:t>
            </w:r>
          </w:p>
        </w:tc>
        <w:tc>
          <w:tcPr>
            <w:tcW w:w="55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1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8" w:line="219" w:lineRule="auto"/>
              <w:rPr/>
            </w:pPr>
            <w:r>
              <w:rPr>
                <w:spacing w:val="2"/>
              </w:rPr>
              <w:t>听力统合</w:t>
            </w:r>
          </w:p>
          <w:p>
            <w:pPr>
              <w:pStyle w:val="TableText"/>
              <w:ind w:left="352"/>
              <w:spacing w:before="41" w:line="220" w:lineRule="auto"/>
              <w:rPr/>
            </w:pPr>
            <w:r>
              <w:rPr>
                <w:spacing w:val="4"/>
              </w:rPr>
              <w:t>训练</w:t>
            </w:r>
          </w:p>
        </w:tc>
        <w:tc>
          <w:tcPr>
            <w:tcW w:w="3408" w:type="dxa"/>
            <w:vAlign w:val="top"/>
          </w:tcPr>
          <w:p>
            <w:pPr>
              <w:pStyle w:val="TableText"/>
              <w:ind w:left="13"/>
              <w:spacing w:before="76" w:line="242" w:lineRule="auto"/>
              <w:jc w:val="both"/>
              <w:rPr/>
            </w:pPr>
            <w:r>
              <w:rPr>
                <w:spacing w:val="-4"/>
              </w:rPr>
              <w:t>在安静单独的房间由经过系统培训的</w:t>
            </w:r>
            <w:r>
              <w:rPr/>
              <w:t xml:space="preserve">  </w:t>
            </w:r>
            <w:r>
              <w:rPr>
                <w:spacing w:val="1"/>
              </w:rPr>
              <w:t>治疗师运用专门的听力统合治疗仪、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对患儿进行一对一听力统合训练，并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进行全程看护。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74" w:line="219" w:lineRule="auto"/>
              <w:jc w:val="right"/>
              <w:rPr/>
            </w:pPr>
            <w:r>
              <w:rPr>
                <w:spacing w:val="43"/>
              </w:rPr>
              <w:t>不得与精</w:t>
            </w:r>
          </w:p>
          <w:p>
            <w:pPr>
              <w:pStyle w:val="TableText"/>
              <w:spacing w:before="22" w:line="219" w:lineRule="auto"/>
              <w:jc w:val="right"/>
              <w:rPr/>
            </w:pPr>
            <w:r>
              <w:rPr>
                <w:spacing w:val="42"/>
              </w:rPr>
              <w:t>神治疗类</w:t>
            </w:r>
          </w:p>
          <w:p>
            <w:pPr>
              <w:pStyle w:val="TableText"/>
              <w:ind w:left="16" w:firstLine="9"/>
              <w:spacing w:before="30" w:line="243" w:lineRule="auto"/>
              <w:rPr/>
            </w:pPr>
            <w:r>
              <w:rPr>
                <w:spacing w:val="-35"/>
              </w:rPr>
              <w:t>项</w:t>
            </w:r>
            <w:r>
              <w:rPr>
                <w:spacing w:val="5"/>
              </w:rPr>
              <w:t xml:space="preserve"> </w:t>
            </w:r>
            <w:r>
              <w:rPr>
                <w:spacing w:val="-34"/>
              </w:rPr>
              <w:t>目</w:t>
            </w:r>
            <w:r>
              <w:rPr>
                <w:spacing w:val="-16"/>
              </w:rPr>
              <w:t xml:space="preserve"> </w:t>
            </w:r>
            <w:r>
              <w:rPr>
                <w:spacing w:val="-34"/>
              </w:rPr>
              <w:t>同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时</w:t>
            </w:r>
            <w:r>
              <w:rPr/>
              <w:t xml:space="preserve"> </w:t>
            </w:r>
            <w:r>
              <w:rPr>
                <w:spacing w:val="-3"/>
              </w:rPr>
              <w:t>使用。</w:t>
            </w:r>
          </w:p>
        </w:tc>
        <w:tc>
          <w:tcPr>
            <w:tcW w:w="74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4"/>
              </w:rPr>
              <w:t>10.00</w:t>
            </w:r>
          </w:p>
        </w:tc>
        <w:tc>
          <w:tcPr>
            <w:tcW w:w="68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39" w:lineRule="auto"/>
              <w:rPr/>
            </w:pPr>
            <w:r>
              <w:rPr>
                <w:spacing w:val="-2"/>
              </w:rPr>
              <w:t>9.00</w:t>
            </w:r>
          </w:p>
        </w:tc>
        <w:tc>
          <w:tcPr>
            <w:tcW w:w="76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9" w:lineRule="auto"/>
              <w:rPr/>
            </w:pPr>
            <w:r>
              <w:rPr>
                <w:spacing w:val="-2"/>
              </w:rPr>
              <w:t>8.00</w:t>
            </w:r>
          </w:p>
        </w:tc>
        <w:tc>
          <w:tcPr>
            <w:tcW w:w="48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193" w:hRule="atLeast"/>
        </w:trPr>
        <w:tc>
          <w:tcPr>
            <w:tcW w:w="42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8"/>
              <w:rPr/>
            </w:pPr>
            <w:r>
              <w:rPr/>
              <w:t>5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510"/>
              <w:spacing w:before="278" w:line="239" w:lineRule="auto"/>
              <w:rPr/>
            </w:pPr>
            <w:r>
              <w:rPr>
                <w:spacing w:val="-2"/>
              </w:rPr>
              <w:t>311502006</w:t>
            </w:r>
          </w:p>
          <w:p>
            <w:pPr>
              <w:pStyle w:val="TableText"/>
              <w:ind w:left="149" w:right="159" w:hanging="59"/>
              <w:spacing w:line="267" w:lineRule="auto"/>
              <w:rPr/>
            </w:pPr>
            <w:r>
              <w:rPr>
                <w:spacing w:val="-3"/>
              </w:rPr>
              <w:t>(003115020070000/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003115020070000)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8" w:line="182" w:lineRule="auto"/>
              <w:rPr/>
            </w:pPr>
            <w:r>
              <w:rPr/>
              <w:t>D</w:t>
            </w:r>
          </w:p>
        </w:tc>
        <w:tc>
          <w:tcPr>
            <w:tcW w:w="114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8" w:line="220" w:lineRule="auto"/>
              <w:rPr/>
            </w:pPr>
            <w:r>
              <w:rPr>
                <w:spacing w:val="-2"/>
              </w:rPr>
              <w:t>脑电超慢</w:t>
            </w:r>
          </w:p>
          <w:p>
            <w:pPr>
              <w:pStyle w:val="TableText"/>
              <w:ind w:left="142"/>
              <w:spacing w:before="59" w:line="220" w:lineRule="auto"/>
              <w:rPr/>
            </w:pPr>
            <w:r>
              <w:rPr>
                <w:spacing w:val="-2"/>
              </w:rPr>
              <w:t>涨落分析</w:t>
            </w:r>
          </w:p>
        </w:tc>
        <w:tc>
          <w:tcPr>
            <w:tcW w:w="3408" w:type="dxa"/>
            <w:vAlign w:val="top"/>
          </w:tcPr>
          <w:p>
            <w:pPr>
              <w:pStyle w:val="TableText"/>
              <w:ind w:left="13"/>
              <w:spacing w:before="215" w:line="270" w:lineRule="auto"/>
              <w:jc w:val="both"/>
              <w:rPr/>
            </w:pPr>
            <w:r>
              <w:rPr/>
              <w:t>由技师操作，通过头皮电极，记录脑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电活动，继而由精神科医师分析脑内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神经递质的变化。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66" w:line="219" w:lineRule="auto"/>
              <w:jc w:val="right"/>
              <w:rPr/>
            </w:pPr>
            <w:r>
              <w:rPr>
                <w:spacing w:val="43"/>
              </w:rPr>
              <w:t>不得与精</w:t>
            </w:r>
          </w:p>
          <w:p>
            <w:pPr>
              <w:pStyle w:val="TableText"/>
              <w:spacing w:before="42" w:line="219" w:lineRule="auto"/>
              <w:jc w:val="right"/>
              <w:rPr/>
            </w:pPr>
            <w:r>
              <w:rPr>
                <w:spacing w:val="40"/>
              </w:rPr>
              <w:t>神治疗类</w:t>
            </w:r>
          </w:p>
          <w:p>
            <w:pPr>
              <w:pStyle w:val="TableText"/>
              <w:ind w:left="16"/>
              <w:spacing w:before="50" w:line="231" w:lineRule="auto"/>
              <w:rPr/>
            </w:pPr>
            <w:r>
              <w:rPr>
                <w:spacing w:val="-31"/>
              </w:rPr>
              <w:t>项</w:t>
            </w:r>
            <w:r>
              <w:rPr>
                <w:spacing w:val="12"/>
              </w:rPr>
              <w:t xml:space="preserve"> </w:t>
            </w:r>
            <w:r>
              <w:rPr>
                <w:spacing w:val="-31"/>
              </w:rPr>
              <w:t>目</w:t>
            </w:r>
            <w:r>
              <w:rPr>
                <w:spacing w:val="-30"/>
              </w:rPr>
              <w:t xml:space="preserve"> 同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时</w:t>
            </w:r>
            <w:r>
              <w:rPr/>
              <w:t xml:space="preserve"> </w:t>
            </w:r>
            <w:r>
              <w:rPr>
                <w:spacing w:val="-4"/>
              </w:rPr>
              <w:t>使用。</w:t>
            </w:r>
          </w:p>
        </w:tc>
        <w:tc>
          <w:tcPr>
            <w:tcW w:w="74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2"/>
              </w:rPr>
              <w:t>60.00</w:t>
            </w:r>
          </w:p>
        </w:tc>
        <w:tc>
          <w:tcPr>
            <w:tcW w:w="68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39" w:lineRule="auto"/>
              <w:rPr/>
            </w:pPr>
            <w:r>
              <w:rPr>
                <w:spacing w:val="-2"/>
              </w:rPr>
              <w:t>54.00</w:t>
            </w:r>
          </w:p>
        </w:tc>
        <w:tc>
          <w:tcPr>
            <w:tcW w:w="76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8" w:line="239" w:lineRule="auto"/>
              <w:rPr/>
            </w:pPr>
            <w:r>
              <w:rPr>
                <w:spacing w:val="-2"/>
              </w:rPr>
              <w:t>51.00</w:t>
            </w:r>
          </w:p>
        </w:tc>
        <w:tc>
          <w:tcPr>
            <w:tcW w:w="485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22" w:lineRule="auto"/>
              <w:rPr/>
            </w:pPr>
            <w:r>
              <w:rPr/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24" w:bottom="40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586847</wp:posOffset>
                </wp:positionH>
                <wp:positionV relativeFrom="page">
                  <wp:posOffset>1326317</wp:posOffset>
                </wp:positionV>
                <wp:extent cx="648334" cy="319404"/>
                <wp:effectExtent l="0" t="0" r="0" b="0"/>
                <wp:wrapNone/>
                <wp:docPr id="22" name="TextBox 22"/>
                <wp:cNvGraphicFramePr/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5400000">
                          <a:off x="586847" y="1326317"/>
                          <a:ext cx="648334" cy="319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5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3"/>
                              </w:rPr>
                              <w:t>-10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65"/>
                              </w:rPr>
                              <w:t xml:space="preserve">  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3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46.2084pt;margin-top:104.434pt;mso-position-vertical-relative:page;mso-position-horizontal-relative:page;width:51.05pt;height:25.15pt;z-index:25166848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5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3"/>
                        </w:rPr>
                        <w:t>-10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65"/>
                        </w:rPr>
                        <w:t xml:space="preserve">  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309" w:type="dxa"/>
        <w:tblInd w:w="5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979"/>
        <w:gridCol w:w="580"/>
        <w:gridCol w:w="1119"/>
        <w:gridCol w:w="3417"/>
        <w:gridCol w:w="1469"/>
        <w:gridCol w:w="559"/>
        <w:gridCol w:w="1039"/>
        <w:gridCol w:w="749"/>
        <w:gridCol w:w="689"/>
        <w:gridCol w:w="769"/>
        <w:gridCol w:w="485"/>
      </w:tblGrid>
      <w:tr>
        <w:trPr>
          <w:trHeight w:val="824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/>
              <w:spacing w:before="68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193"/>
              <w:spacing w:before="149" w:line="219" w:lineRule="auto"/>
              <w:rPr/>
            </w:pPr>
            <w:r>
              <w:rPr>
                <w:b/>
                <w:bCs/>
                <w:spacing w:val="-4"/>
              </w:rPr>
              <w:t>项目编码(上传码</w:t>
            </w:r>
          </w:p>
          <w:p>
            <w:pPr>
              <w:pStyle w:val="TableText"/>
              <w:ind w:left="563"/>
              <w:spacing w:before="42" w:line="220" w:lineRule="auto"/>
              <w:rPr/>
            </w:pPr>
            <w:r>
              <w:rPr>
                <w:b/>
                <w:bCs/>
                <w:spacing w:val="5"/>
              </w:rPr>
              <w:t>/国家码)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74"/>
              <w:spacing w:before="15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before="3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11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8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341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4"/>
              <w:spacing w:before="68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38"/>
              <w:spacing w:before="308" w:line="218" w:lineRule="auto"/>
              <w:rPr/>
            </w:pPr>
            <w:r>
              <w:rPr>
                <w:b/>
                <w:bCs/>
                <w:spacing w:val="-4"/>
              </w:rPr>
              <w:t>价格构成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68"/>
              <w:spacing w:before="14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3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0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8" w:line="219" w:lineRule="auto"/>
              <w:rPr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60" w:right="8" w:firstLine="100"/>
              <w:spacing w:before="12" w:line="235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32" w:firstLine="96"/>
              <w:spacing w:before="12" w:line="235" w:lineRule="auto"/>
              <w:rPr/>
            </w:pPr>
            <w:r>
              <w:rPr>
                <w:b/>
                <w:bCs/>
                <w:spacing w:val="-15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0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2"/>
              </w:rPr>
              <w:t>(二级)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73" w:right="15" w:firstLine="100"/>
              <w:spacing w:before="12" w:line="235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34"/>
              <w:spacing w:before="31" w:line="220" w:lineRule="auto"/>
              <w:rPr/>
            </w:pPr>
            <w:r>
              <w:rPr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34"/>
              <w:spacing w:before="9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34"/>
              <w:spacing w:before="20"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2716" w:hRule="atLeast"/>
        </w:trPr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/>
            </w:pPr>
            <w:r>
              <w:rPr/>
              <w:t>6</w:t>
            </w:r>
          </w:p>
        </w:tc>
        <w:tc>
          <w:tcPr>
            <w:tcW w:w="19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0"/>
              <w:spacing w:before="68" w:line="204" w:lineRule="auto"/>
              <w:rPr/>
            </w:pPr>
            <w:r>
              <w:rPr>
                <w:spacing w:val="-2"/>
              </w:rPr>
              <w:t>311503010</w:t>
            </w:r>
          </w:p>
          <w:p>
            <w:pPr>
              <w:pStyle w:val="TableText"/>
              <w:ind w:left="139" w:right="149" w:hanging="60"/>
              <w:spacing w:before="2"/>
              <w:rPr/>
            </w:pPr>
            <w:r>
              <w:rPr>
                <w:spacing w:val="-3"/>
              </w:rPr>
              <w:t>(003115030100000/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003115030100000)</w:t>
            </w:r>
          </w:p>
        </w:tc>
        <w:tc>
          <w:tcPr>
            <w:tcW w:w="58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11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24"/>
              <w:spacing w:before="69" w:line="230" w:lineRule="auto"/>
              <w:rPr/>
            </w:pPr>
            <w:r>
              <w:rPr>
                <w:spacing w:val="2"/>
              </w:rPr>
              <w:t>脑电生物心 </w:t>
            </w:r>
            <w:r>
              <w:rPr>
                <w:spacing w:val="-2"/>
              </w:rPr>
              <w:t>理反馈治疗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2" w:firstLine="9"/>
              <w:spacing w:before="28"/>
              <w:rPr/>
            </w:pPr>
            <w:r>
              <w:rPr>
                <w:spacing w:val="-5"/>
              </w:rPr>
              <w:t>由经过培训的专业治疗师在独立的治</w:t>
            </w:r>
            <w:r>
              <w:rPr/>
              <w:t xml:space="preserve">  </w:t>
            </w:r>
            <w:r>
              <w:rPr>
                <w:spacing w:val="-5"/>
              </w:rPr>
              <w:t>疗室内，根据详细临床评估和脑电图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检查定量测试分析，确定每位患者的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治疗参数，即增强和抑制的频率范围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及治疗位点，清洁头顶和双耳垂皮肤，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按照国际10/20系统安放电极至少1</w:t>
            </w:r>
          </w:p>
          <w:p>
            <w:pPr>
              <w:pStyle w:val="TableText"/>
              <w:ind w:left="12" w:right="14" w:firstLine="59"/>
              <w:spacing w:before="2" w:line="228" w:lineRule="auto"/>
              <w:rPr/>
            </w:pPr>
            <w:r>
              <w:rPr>
                <w:spacing w:val="-1"/>
              </w:rPr>
              <w:t>个位点加2个接地电极，用导电膏粘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附电极，设定参数，对患者情绪、行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为、认知功能、睡眠等方面进行生物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心理治疗。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/>
            </w:pPr>
            <w:r>
              <w:rPr>
                <w:spacing w:val="37"/>
              </w:rPr>
              <w:t>不得与精</w:t>
            </w:r>
          </w:p>
          <w:p>
            <w:pPr>
              <w:pStyle w:val="TableText"/>
              <w:spacing w:before="32" w:line="219" w:lineRule="auto"/>
              <w:jc w:val="right"/>
              <w:rPr/>
            </w:pPr>
            <w:r>
              <w:rPr>
                <w:spacing w:val="37"/>
              </w:rPr>
              <w:t>神治疗类</w:t>
            </w:r>
          </w:p>
          <w:p>
            <w:pPr>
              <w:pStyle w:val="TableText"/>
              <w:ind w:left="16"/>
              <w:spacing w:before="21" w:line="230" w:lineRule="auto"/>
              <w:rPr/>
            </w:pPr>
            <w:r>
              <w:rPr>
                <w:spacing w:val="-31"/>
              </w:rPr>
              <w:t>项</w:t>
            </w:r>
            <w:r>
              <w:rPr>
                <w:spacing w:val="11"/>
              </w:rPr>
              <w:t xml:space="preserve"> </w:t>
            </w:r>
            <w:r>
              <w:rPr>
                <w:spacing w:val="-31"/>
              </w:rPr>
              <w:t>目</w:t>
            </w:r>
            <w:r>
              <w:rPr>
                <w:spacing w:val="-30"/>
              </w:rPr>
              <w:t xml:space="preserve"> 同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时</w:t>
            </w:r>
            <w:r>
              <w:rPr/>
              <w:t xml:space="preserve"> </w:t>
            </w:r>
            <w:r>
              <w:rPr>
                <w:spacing w:val="-4"/>
              </w:rPr>
              <w:t>使用。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4"/>
              </w:rPr>
              <w:t>10.00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39" w:lineRule="auto"/>
              <w:rPr/>
            </w:pPr>
            <w:r>
              <w:rPr>
                <w:spacing w:val="-2"/>
              </w:rPr>
              <w:t>9.00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8" w:line="239" w:lineRule="auto"/>
              <w:rPr/>
            </w:pPr>
            <w:r>
              <w:rPr>
                <w:spacing w:val="-2"/>
              </w:rPr>
              <w:t>8.00</w:t>
            </w:r>
          </w:p>
        </w:tc>
        <w:tc>
          <w:tcPr>
            <w:tcW w:w="48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/>
            </w:pPr>
            <w:r>
              <w:rPr/>
              <w:t>7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00"/>
              <w:spacing w:before="234" w:line="204" w:lineRule="auto"/>
              <w:rPr/>
            </w:pPr>
            <w:r>
              <w:rPr>
                <w:spacing w:val="-2"/>
              </w:rPr>
              <w:t>311503011</w:t>
            </w:r>
          </w:p>
          <w:p>
            <w:pPr>
              <w:pStyle w:val="TableText"/>
              <w:ind w:left="139" w:right="149" w:hanging="60"/>
              <w:spacing w:before="2"/>
              <w:rPr/>
            </w:pPr>
            <w:r>
              <w:rPr>
                <w:spacing w:val="-3"/>
              </w:rPr>
              <w:t>(003115030110000/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003115030110000)</w:t>
            </w:r>
          </w:p>
        </w:tc>
        <w:tc>
          <w:tcPr>
            <w:tcW w:w="58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111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68" w:line="220" w:lineRule="auto"/>
              <w:rPr/>
            </w:pPr>
            <w:r>
              <w:rPr>
                <w:spacing w:val="-2"/>
              </w:rPr>
              <w:t>脑反射治疗</w:t>
            </w:r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32" w:line="219" w:lineRule="auto"/>
              <w:jc w:val="right"/>
              <w:rPr/>
            </w:pPr>
            <w:r>
              <w:rPr>
                <w:spacing w:val="43"/>
              </w:rPr>
              <w:t>不得与精</w:t>
            </w:r>
          </w:p>
          <w:p>
            <w:pPr>
              <w:pStyle w:val="TableText"/>
              <w:ind w:left="16" w:firstLine="383"/>
              <w:spacing w:before="43" w:line="327" w:lineRule="auto"/>
              <w:rPr/>
            </w:pPr>
            <w:r>
              <w:rPr>
                <w:spacing w:val="-1"/>
              </w:rPr>
              <w:t>项治疗</w:t>
            </w:r>
            <w:r>
              <w:rPr/>
              <w:t xml:space="preserve"> </w:t>
            </w:r>
            <w:r>
              <w:rPr>
                <w:spacing w:val="-4"/>
              </w:rPr>
              <w:t>使用。</w:t>
            </w:r>
          </w:p>
        </w:tc>
        <w:tc>
          <w:tcPr>
            <w:tcW w:w="74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4"/>
              </w:rPr>
              <w:t>14.00</w:t>
            </w:r>
          </w:p>
        </w:tc>
        <w:tc>
          <w:tcPr>
            <w:tcW w:w="68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8" w:line="239" w:lineRule="auto"/>
              <w:rPr/>
            </w:pPr>
            <w:r>
              <w:rPr>
                <w:spacing w:val="-4"/>
              </w:rPr>
              <w:t>13.00</w:t>
            </w:r>
          </w:p>
        </w:tc>
        <w:tc>
          <w:tcPr>
            <w:tcW w:w="76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8" w:line="239" w:lineRule="auto"/>
              <w:rPr/>
            </w:pPr>
            <w:r>
              <w:rPr>
                <w:spacing w:val="-4"/>
              </w:rPr>
              <w:t>12.00</w:t>
            </w:r>
          </w:p>
        </w:tc>
        <w:tc>
          <w:tcPr>
            <w:tcW w:w="48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088" w:hRule="atLeast"/>
        </w:trPr>
        <w:tc>
          <w:tcPr>
            <w:tcW w:w="45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/>
            </w:pPr>
            <w:r>
              <w:rPr/>
              <w:t>8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00"/>
              <w:spacing w:before="235" w:line="222" w:lineRule="auto"/>
              <w:rPr/>
            </w:pPr>
            <w:r>
              <w:rPr>
                <w:spacing w:val="-2"/>
              </w:rPr>
              <w:t>311503012</w:t>
            </w:r>
          </w:p>
          <w:p>
            <w:pPr>
              <w:pStyle w:val="TableText"/>
              <w:ind w:left="139" w:right="149" w:hanging="60"/>
              <w:spacing w:line="232" w:lineRule="auto"/>
              <w:rPr/>
            </w:pPr>
            <w:r>
              <w:rPr>
                <w:spacing w:val="-3"/>
              </w:rPr>
              <w:t>(003115030120000/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003115030120000)</w:t>
            </w:r>
          </w:p>
        </w:tc>
        <w:tc>
          <w:tcPr>
            <w:tcW w:w="58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11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0" w:lineRule="auto"/>
              <w:rPr/>
            </w:pPr>
            <w:r>
              <w:rPr>
                <w:spacing w:val="-2"/>
              </w:rPr>
              <w:t>脑电治疗</w:t>
            </w:r>
          </w:p>
          <w:p>
            <w:pPr>
              <w:pStyle w:val="TableText"/>
              <w:ind w:left="230"/>
              <w:spacing w:before="22" w:line="222" w:lineRule="auto"/>
              <w:rPr/>
            </w:pPr>
            <w:r>
              <w:rPr>
                <w:spacing w:val="-7"/>
              </w:rPr>
              <w:t>(A620)</w:t>
            </w:r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before="43" w:line="212" w:lineRule="auto"/>
              <w:jc w:val="right"/>
              <w:rPr/>
            </w:pPr>
            <w:r>
              <w:rPr>
                <w:spacing w:val="43"/>
              </w:rPr>
              <w:t>不得与精</w:t>
            </w:r>
          </w:p>
          <w:p>
            <w:pPr>
              <w:pStyle w:val="TableText"/>
              <w:ind w:left="16" w:firstLine="19"/>
              <w:spacing w:before="1" w:line="232" w:lineRule="auto"/>
              <w:jc w:val="both"/>
              <w:rPr/>
            </w:pPr>
            <w:r>
              <w:rPr>
                <w:spacing w:val="37"/>
              </w:rPr>
              <w:t>神治疗类</w:t>
            </w:r>
            <w:r>
              <w:rPr/>
              <w:t xml:space="preserve"> </w:t>
            </w:r>
            <w:r>
              <w:rPr>
                <w:spacing w:val="-31"/>
              </w:rPr>
              <w:t>项</w:t>
            </w:r>
            <w:r>
              <w:rPr>
                <w:spacing w:val="3"/>
              </w:rPr>
              <w:t xml:space="preserve"> </w:t>
            </w:r>
            <w:r>
              <w:rPr>
                <w:spacing w:val="-30"/>
              </w:rPr>
              <w:t>目</w:t>
            </w:r>
            <w:r>
              <w:rPr>
                <w:spacing w:val="-16"/>
              </w:rPr>
              <w:t xml:space="preserve"> </w:t>
            </w:r>
            <w:r>
              <w:rPr>
                <w:spacing w:val="-30"/>
              </w:rPr>
              <w:t>同</w:t>
            </w:r>
            <w:r>
              <w:rPr>
                <w:spacing w:val="-27"/>
              </w:rPr>
              <w:t xml:space="preserve"> </w:t>
            </w:r>
            <w:r>
              <w:rPr>
                <w:spacing w:val="-13"/>
              </w:rPr>
              <w:t>时</w:t>
            </w:r>
            <w:r>
              <w:rPr/>
              <w:t xml:space="preserve"> </w:t>
            </w:r>
            <w:r>
              <w:rPr>
                <w:spacing w:val="-4"/>
              </w:rPr>
              <w:t>使用。</w:t>
            </w:r>
          </w:p>
        </w:tc>
        <w:tc>
          <w:tcPr>
            <w:tcW w:w="74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4"/>
              </w:rPr>
              <w:t>15.00</w:t>
            </w:r>
          </w:p>
        </w:tc>
        <w:tc>
          <w:tcPr>
            <w:tcW w:w="68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8" w:line="239" w:lineRule="auto"/>
              <w:rPr/>
            </w:pPr>
            <w:r>
              <w:rPr>
                <w:spacing w:val="-4"/>
              </w:rPr>
              <w:t>14.00</w:t>
            </w:r>
          </w:p>
        </w:tc>
        <w:tc>
          <w:tcPr>
            <w:tcW w:w="76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8" w:line="239" w:lineRule="auto"/>
              <w:rPr/>
            </w:pPr>
            <w:r>
              <w:rPr>
                <w:spacing w:val="-4"/>
              </w:rPr>
              <w:t>13.00</w:t>
            </w:r>
          </w:p>
        </w:tc>
        <w:tc>
          <w:tcPr>
            <w:tcW w:w="48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912" w:hRule="atLeast"/>
        </w:trPr>
        <w:tc>
          <w:tcPr>
            <w:tcW w:w="4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9"/>
              <w:rPr/>
            </w:pPr>
            <w:r>
              <w:rPr/>
              <w:t>9</w:t>
            </w:r>
          </w:p>
        </w:tc>
        <w:tc>
          <w:tcPr>
            <w:tcW w:w="19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0"/>
              <w:spacing w:before="68" w:line="222" w:lineRule="auto"/>
              <w:rPr/>
            </w:pPr>
            <w:r>
              <w:rPr>
                <w:spacing w:val="-2"/>
              </w:rPr>
              <w:t>311503015</w:t>
            </w:r>
          </w:p>
          <w:p>
            <w:pPr>
              <w:pStyle w:val="TableText"/>
              <w:ind w:left="79" w:right="111" w:firstLine="60"/>
              <w:spacing w:before="1" w:line="249" w:lineRule="auto"/>
              <w:rPr/>
            </w:pPr>
            <w:r>
              <w:rPr>
                <w:spacing w:val="-3"/>
              </w:rPr>
              <w:t>(003115030150000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/003115030150000)</w:t>
            </w:r>
          </w:p>
        </w:tc>
        <w:tc>
          <w:tcPr>
            <w:tcW w:w="58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11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0" w:lineRule="auto"/>
              <w:rPr/>
            </w:pPr>
            <w:r>
              <w:rPr>
                <w:spacing w:val="-2"/>
              </w:rPr>
              <w:t>感觉统合</w:t>
            </w:r>
          </w:p>
          <w:p>
            <w:pPr>
              <w:pStyle w:val="TableText"/>
              <w:ind w:left="340"/>
              <w:spacing w:before="19" w:line="220" w:lineRule="auto"/>
              <w:rPr/>
            </w:pPr>
            <w:r>
              <w:rPr>
                <w:spacing w:val="4"/>
              </w:rPr>
              <w:t>治疗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2" w:firstLine="9"/>
              <w:spacing w:before="54" w:line="232" w:lineRule="auto"/>
              <w:jc w:val="both"/>
              <w:rPr/>
            </w:pPr>
            <w:r>
              <w:rPr>
                <w:spacing w:val="-6"/>
              </w:rPr>
              <w:t>专人制定训练计划。大肌肉及平衡感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触觉防御及情绪本体感及身体协调学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习能力发展等方面，制定相应训练计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划。专人进行滑板系列、平衡系列、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手眼协调系列、秋千系列、特训系列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等全程专人看护，独立测查室及训练</w:t>
            </w:r>
            <w:r>
              <w:rPr/>
              <w:t xml:space="preserve">  </w:t>
            </w:r>
            <w:r>
              <w:rPr>
                <w:spacing w:val="-4"/>
              </w:rPr>
              <w:t>室。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103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9" w:line="203" w:lineRule="auto"/>
              <w:jc w:val="right"/>
              <w:rPr/>
            </w:pPr>
            <w:r>
              <w:rPr>
                <w:spacing w:val="37"/>
              </w:rPr>
              <w:t>不得与精</w:t>
            </w:r>
          </w:p>
          <w:p>
            <w:pPr>
              <w:pStyle w:val="TableText"/>
              <w:ind w:left="16" w:firstLine="9"/>
              <w:spacing w:before="1" w:line="247" w:lineRule="auto"/>
              <w:jc w:val="both"/>
              <w:rPr/>
            </w:pPr>
            <w:r>
              <w:rPr>
                <w:spacing w:val="37"/>
              </w:rPr>
              <w:t>神治疗类</w:t>
            </w:r>
            <w:r>
              <w:rPr/>
              <w:t xml:space="preserve"> </w:t>
            </w:r>
            <w:r>
              <w:rPr>
                <w:spacing w:val="-31"/>
              </w:rPr>
              <w:t>项</w:t>
            </w:r>
            <w:r>
              <w:rPr>
                <w:spacing w:val="3"/>
              </w:rPr>
              <w:t xml:space="preserve"> </w:t>
            </w:r>
            <w:r>
              <w:rPr>
                <w:spacing w:val="-30"/>
              </w:rPr>
              <w:t>目</w:t>
            </w:r>
            <w:r>
              <w:rPr>
                <w:spacing w:val="-16"/>
              </w:rPr>
              <w:t xml:space="preserve"> </w:t>
            </w:r>
            <w:r>
              <w:rPr>
                <w:spacing w:val="-30"/>
              </w:rPr>
              <w:t>同</w:t>
            </w:r>
            <w:r>
              <w:rPr>
                <w:spacing w:val="-27"/>
              </w:rPr>
              <w:t xml:space="preserve"> </w:t>
            </w:r>
            <w:r>
              <w:rPr>
                <w:spacing w:val="-13"/>
              </w:rPr>
              <w:t>时</w:t>
            </w:r>
            <w:r>
              <w:rPr/>
              <w:t xml:space="preserve"> </w:t>
            </w:r>
            <w:r>
              <w:rPr>
                <w:spacing w:val="-4"/>
              </w:rPr>
              <w:t>使用。</w:t>
            </w:r>
          </w:p>
        </w:tc>
        <w:tc>
          <w:tcPr>
            <w:tcW w:w="7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39" w:lineRule="auto"/>
              <w:rPr/>
            </w:pPr>
            <w:r>
              <w:rPr>
                <w:spacing w:val="-4"/>
              </w:rPr>
              <w:t>10.00</w:t>
            </w:r>
          </w:p>
        </w:tc>
        <w:tc>
          <w:tcPr>
            <w:tcW w:w="6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39" w:lineRule="auto"/>
              <w:rPr/>
            </w:pPr>
            <w:r>
              <w:rPr>
                <w:spacing w:val="-2"/>
              </w:rPr>
              <w:t>9.00</w:t>
            </w:r>
          </w:p>
        </w:tc>
        <w:tc>
          <w:tcPr>
            <w:tcW w:w="7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8" w:line="239" w:lineRule="auto"/>
              <w:rPr/>
            </w:pPr>
            <w:r>
              <w:rPr>
                <w:spacing w:val="-2"/>
              </w:rPr>
              <w:t>8.00</w:t>
            </w:r>
          </w:p>
        </w:tc>
        <w:tc>
          <w:tcPr>
            <w:tcW w:w="4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9" w:line="222" w:lineRule="auto"/>
              <w:rPr/>
            </w:pPr>
            <w:r>
              <w:rPr/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24" w:bottom="40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967"/>
        <w:spacing w:before="129" w:line="218" w:lineRule="auto"/>
        <w:rPr>
          <w:rFonts w:ascii="SimSun" w:hAnsi="SimSun" w:eastAsia="SimSun" w:cs="SimSun"/>
          <w:sz w:val="41"/>
          <w:szCs w:val="4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-64473</wp:posOffset>
                </wp:positionH>
                <wp:positionV relativeFrom="paragraph">
                  <wp:posOffset>5187829</wp:posOffset>
                </wp:positionV>
                <wp:extent cx="255904" cy="230504"/>
                <wp:effectExtent l="0" t="0" r="0" b="0"/>
                <wp:wrapNone/>
                <wp:docPr id="24" name="TextBox 24"/>
                <wp:cNvGraphicFramePr/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6200000">
                          <a:off x="-64473" y="5187829"/>
                          <a:ext cx="255904" cy="2305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1" w:line="241" w:lineRule="auto"/>
                              <w:jc w:val="right"/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17"/>
                                <w:w w:val="59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17"/>
                                <w:w w:val="59"/>
                              </w:rPr>
                              <w:t>I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16"/>
                                <w:w w:val="59"/>
                              </w:rPr>
                              <w:t>I</w:t>
                            </w:r>
                            <w:r>
                              <w:rPr>
                                <w:rFonts w:ascii="SimSun" w:hAnsi="SimSun" w:eastAsia="SimSun" w:cs="SimSun"/>
                                <w:sz w:val="20"/>
                                <w:szCs w:val="20"/>
                                <w:spacing w:val="-6"/>
                                <w:w w:val="59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-5.07661pt;margin-top:408.49pt;mso-position-vertical-relative:text;mso-position-horizontal-relative:text;width:20.15pt;height:18.15pt;z-index:2516695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81" w:line="241" w:lineRule="auto"/>
                        <w:jc w:val="right"/>
                        <w:rPr>
                          <w:rFonts w:ascii="SimSun" w:hAnsi="SimSun" w:eastAsia="SimSun" w:cs="SimSun"/>
                          <w:sz w:val="20"/>
                          <w:szCs w:val="20"/>
                        </w:rPr>
                      </w:pP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17"/>
                          <w:w w:val="59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37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17"/>
                          <w:w w:val="59"/>
                        </w:rPr>
                        <w:t>I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16"/>
                          <w:w w:val="59"/>
                        </w:rPr>
                        <w:t>I</w:t>
                      </w:r>
                      <w:r>
                        <w:rPr>
                          <w:rFonts w:ascii="SimSun" w:hAnsi="SimSun" w:eastAsia="SimSun" w:cs="SimSun"/>
                          <w:sz w:val="20"/>
                          <w:szCs w:val="20"/>
                          <w:spacing w:val="-6"/>
                          <w:w w:val="59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41"/>
          <w:szCs w:val="41"/>
          <w:b/>
          <w:bCs/>
          <w:spacing w:val="4"/>
        </w:rPr>
        <w:t>删除医疗服务价格项目</w:t>
      </w:r>
    </w:p>
    <w:p>
      <w:pPr>
        <w:spacing w:line="73" w:lineRule="exact"/>
        <w:rPr/>
      </w:pPr>
      <w:r/>
    </w:p>
    <w:tbl>
      <w:tblPr>
        <w:tblStyle w:val="TableNormal"/>
        <w:tblW w:w="13309" w:type="dxa"/>
        <w:tblInd w:w="441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009"/>
        <w:gridCol w:w="699"/>
        <w:gridCol w:w="1329"/>
        <w:gridCol w:w="5976"/>
        <w:gridCol w:w="559"/>
        <w:gridCol w:w="530"/>
        <w:gridCol w:w="779"/>
        <w:gridCol w:w="659"/>
        <w:gridCol w:w="749"/>
        <w:gridCol w:w="485"/>
      </w:tblGrid>
      <w:tr>
        <w:trPr>
          <w:trHeight w:val="814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48"/>
              <w:spacing w:before="301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2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项目编码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33"/>
              <w:spacing w:before="16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2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35"/>
              <w:spacing w:before="301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2566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70"/>
              <w:spacing w:before="13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0"/>
              <w:spacing w:before="3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40"/>
              <w:spacing w:before="300" w:line="219" w:lineRule="auto"/>
              <w:rPr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181"/>
              <w:spacing w:before="2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81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70"/>
              <w:spacing w:before="5" w:line="221" w:lineRule="auto"/>
              <w:rPr/>
            </w:pP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51" w:firstLine="65"/>
              <w:spacing w:before="21" w:line="227" w:lineRule="auto"/>
              <w:rPr/>
            </w:pPr>
            <w:r>
              <w:rPr>
                <w:b/>
                <w:bCs/>
                <w:spacing w:val="-22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17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-11"/>
              </w:rPr>
              <w:t>(二级)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62" w:right="6" w:firstLine="100"/>
              <w:spacing w:before="19" w:line="230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34" w:right="9"/>
              <w:spacing w:before="21" w:line="225" w:lineRule="auto"/>
              <w:jc w:val="both"/>
              <w:rPr/>
            </w:pPr>
            <w:r>
              <w:rPr>
                <w:b/>
                <w:bCs/>
                <w:spacing w:val="-12"/>
              </w:rPr>
              <w:t>医保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支付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类别</w:t>
            </w:r>
          </w:p>
        </w:tc>
      </w:tr>
      <w:tr>
        <w:trPr>
          <w:trHeight w:val="38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204"/>
              <w:spacing w:before="110" w:line="236" w:lineRule="auto"/>
              <w:rPr/>
            </w:pPr>
            <w:r>
              <w:rPr/>
              <w:t>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79"/>
              <w:spacing w:before="110" w:line="236" w:lineRule="auto"/>
              <w:rPr/>
            </w:pPr>
            <w:r>
              <w:rPr>
                <w:spacing w:val="-3"/>
              </w:rPr>
              <w:t>3115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0"/>
              <w:spacing w:before="89" w:line="219" w:lineRule="auto"/>
              <w:rPr/>
            </w:pPr>
            <w:r>
              <w:rPr>
                <w:spacing w:val="4"/>
              </w:rPr>
              <w:t>分类项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2"/>
              <w:spacing w:before="88" w:line="219" w:lineRule="auto"/>
              <w:rPr/>
            </w:pPr>
            <w:r>
              <w:rPr>
                <w:spacing w:val="-2"/>
              </w:rPr>
              <w:t>精神心理卫生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204"/>
              <w:spacing w:before="191" w:line="241" w:lineRule="auto"/>
              <w:rPr/>
            </w:pPr>
            <w:r>
              <w:rPr/>
              <w:t>2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79"/>
              <w:spacing w:before="191"/>
              <w:rPr/>
            </w:pPr>
            <w:r>
              <w:rPr>
                <w:spacing w:val="-2"/>
              </w:rPr>
              <w:t>311502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0"/>
              <w:spacing w:before="170" w:line="219" w:lineRule="auto"/>
              <w:rPr/>
            </w:pPr>
            <w:r>
              <w:rPr>
                <w:spacing w:val="4"/>
              </w:rPr>
              <w:t>分类项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31"/>
              <w:spacing w:before="39" w:line="219" w:lineRule="auto"/>
              <w:rPr/>
            </w:pPr>
            <w:r>
              <w:rPr>
                <w:spacing w:val="-2"/>
              </w:rPr>
              <w:t>精神科特殊</w:t>
            </w:r>
          </w:p>
          <w:p>
            <w:pPr>
              <w:pStyle w:val="TableText"/>
              <w:ind w:left="442"/>
              <w:spacing w:before="21" w:line="201" w:lineRule="auto"/>
              <w:rPr/>
            </w:pPr>
            <w:r>
              <w:rPr>
                <w:spacing w:val="-3"/>
              </w:rPr>
              <w:t>检查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" w:hRule="atLeast"/>
        </w:trPr>
        <w:tc>
          <w:tcPr>
            <w:tcW w:w="53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/>
            </w:pPr>
            <w:r>
              <w:rPr/>
              <w:t>3</w:t>
            </w:r>
          </w:p>
        </w:tc>
        <w:tc>
          <w:tcPr>
            <w:tcW w:w="10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2"/>
              </w:rPr>
              <w:t>311502002</w:t>
            </w:r>
          </w:p>
        </w:tc>
        <w:tc>
          <w:tcPr>
            <w:tcW w:w="69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D</w:t>
            </w:r>
          </w:p>
        </w:tc>
        <w:tc>
          <w:tcPr>
            <w:tcW w:w="13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9" w:line="219" w:lineRule="auto"/>
              <w:rPr/>
            </w:pPr>
            <w:r>
              <w:rPr>
                <w:spacing w:val="2"/>
              </w:rPr>
              <w:t>眼动检查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right="18" w:firstLine="29"/>
              <w:spacing w:before="59" w:line="243" w:lineRule="auto"/>
              <w:jc w:val="both"/>
              <w:rPr/>
            </w:pPr>
            <w:r>
              <w:rPr/>
              <w:t>由技师指导受检者观测眼动检测仪的荧屏，由仪器自动跟踪眼球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进行眼动轨迹记录，按程序判断凝视点和反应探索评分，</w:t>
            </w:r>
            <w:r>
              <w:rPr>
                <w:spacing w:val="1"/>
              </w:rPr>
              <w:t>最终由</w:t>
            </w:r>
            <w:r>
              <w:rPr/>
              <w:t xml:space="preserve"> </w:t>
            </w:r>
            <w:r>
              <w:rPr>
                <w:spacing w:val="-1"/>
              </w:rPr>
              <w:t>精神科医师判定结果，提供彩色或黑白图文报告。</w:t>
            </w:r>
          </w:p>
        </w:tc>
        <w:tc>
          <w:tcPr>
            <w:tcW w:w="5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/>
            </w:pPr>
            <w:r>
              <w:rPr>
                <w:spacing w:val="-2"/>
              </w:rPr>
              <w:t>60.00</w:t>
            </w:r>
          </w:p>
        </w:tc>
        <w:tc>
          <w:tcPr>
            <w:tcW w:w="65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8" w:line="239" w:lineRule="auto"/>
              <w:rPr/>
            </w:pPr>
            <w:r>
              <w:rPr>
                <w:spacing w:val="-2"/>
              </w:rPr>
              <w:t>54.00</w:t>
            </w:r>
          </w:p>
        </w:tc>
        <w:tc>
          <w:tcPr>
            <w:tcW w:w="7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39" w:lineRule="auto"/>
              <w:rPr/>
            </w:pPr>
            <w:r>
              <w:rPr>
                <w:spacing w:val="-2"/>
              </w:rPr>
              <w:t>51.00</w:t>
            </w:r>
          </w:p>
        </w:tc>
        <w:tc>
          <w:tcPr>
            <w:tcW w:w="48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9" w:line="222" w:lineRule="auto"/>
              <w:rPr/>
            </w:pPr>
            <w:r>
              <w:rPr/>
              <w:t>甲</w:t>
            </w:r>
          </w:p>
        </w:tc>
      </w:tr>
      <w:tr>
        <w:trPr>
          <w:trHeight w:val="41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204"/>
              <w:spacing w:before="133" w:line="241" w:lineRule="auto"/>
              <w:rPr/>
            </w:pPr>
            <w:r>
              <w:rPr/>
              <w:t>4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79"/>
              <w:spacing w:before="132"/>
              <w:rPr/>
            </w:pPr>
            <w:r>
              <w:rPr>
                <w:spacing w:val="-2"/>
              </w:rPr>
              <w:t>311503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/>
            </w:pPr>
            <w:r>
              <w:rPr>
                <w:spacing w:val="4"/>
              </w:rPr>
              <w:t>分类项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31"/>
              <w:spacing w:before="111" w:line="219" w:lineRule="auto"/>
              <w:rPr/>
            </w:pPr>
            <w:r>
              <w:rPr>
                <w:spacing w:val="-2"/>
              </w:rPr>
              <w:t>精神科治疗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6" w:hRule="atLeast"/>
        </w:trPr>
        <w:tc>
          <w:tcPr>
            <w:tcW w:w="53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9"/>
              <w:rPr/>
            </w:pPr>
            <w:r>
              <w:rPr/>
              <w:t>5</w:t>
            </w:r>
          </w:p>
        </w:tc>
        <w:tc>
          <w:tcPr>
            <w:tcW w:w="10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2"/>
              </w:rPr>
              <w:t>311503002</w:t>
            </w:r>
          </w:p>
        </w:tc>
        <w:tc>
          <w:tcPr>
            <w:tcW w:w="6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20" w:lineRule="auto"/>
              <w:rPr/>
            </w:pPr>
            <w:r>
              <w:rPr>
                <w:spacing w:val="1"/>
              </w:rPr>
              <w:t>常温冬眠治疗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right="29" w:firstLine="29"/>
              <w:spacing w:before="40" w:line="249" w:lineRule="auto"/>
              <w:jc w:val="both"/>
              <w:rPr/>
            </w:pPr>
            <w:r>
              <w:rPr/>
              <w:t>在精神科医师和精神科护士一同看管下完成治疗监测。精神科医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师在治疗前完成相关的疾病信息和以往治疗历史的各种信息的详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细采集，具体填写各种汇总表格，根据患者</w:t>
            </w:r>
            <w:r>
              <w:rPr/>
              <w:t>具体情况评估常温冬 </w:t>
            </w:r>
            <w:r>
              <w:rPr>
                <w:spacing w:val="1"/>
              </w:rPr>
              <w:t>眠治疗的目的和注意事项，具体治疗操作由精神科护士实施，每</w:t>
            </w:r>
            <w:r>
              <w:rPr>
                <w:spacing w:val="10"/>
              </w:rPr>
              <w:t xml:space="preserve"> </w:t>
            </w:r>
            <w:r>
              <w:rPr/>
              <w:t>天评价患者的躯体情况、常温治疗的各项指标如睡眠时间、体温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血压变化等，同时观察注射部位皮肤肌肉改</w:t>
            </w:r>
            <w:r>
              <w:rPr/>
              <w:t>变等。精神科医师评 </w:t>
            </w:r>
            <w:r>
              <w:rPr>
                <w:spacing w:val="1"/>
              </w:rPr>
              <w:t>估目前临床症状和疾病风险、药物治疗的效果</w:t>
            </w:r>
            <w:r>
              <w:rPr/>
              <w:t>和不良反应，需要 </w:t>
            </w:r>
            <w:r>
              <w:rPr>
                <w:spacing w:val="1"/>
              </w:rPr>
              <w:t>评估各类量表和进行相应的躯体和化验室的检查</w:t>
            </w:r>
            <w:r>
              <w:rPr/>
              <w:t>，并给予人工评 </w:t>
            </w:r>
            <w:r>
              <w:rPr>
                <w:spacing w:val="1"/>
              </w:rPr>
              <w:t>定，治疗将近结束时由精神科医师和护士共同评价整体常温治疗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的效果、实施情况、未来治疗预计等等，做出相应的总结。不含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各类量表测查、实验室检验。</w:t>
            </w:r>
          </w:p>
        </w:tc>
        <w:tc>
          <w:tcPr>
            <w:tcW w:w="5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39" w:lineRule="auto"/>
              <w:rPr/>
            </w:pPr>
            <w:r>
              <w:rPr>
                <w:spacing w:val="-3"/>
              </w:rPr>
              <w:t>7.00</w:t>
            </w:r>
          </w:p>
        </w:tc>
        <w:tc>
          <w:tcPr>
            <w:tcW w:w="6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/>
            </w:pPr>
            <w:r>
              <w:rPr>
                <w:spacing w:val="-2"/>
              </w:rPr>
              <w:t>6.00</w:t>
            </w:r>
          </w:p>
        </w:tc>
        <w:tc>
          <w:tcPr>
            <w:tcW w:w="74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39" w:lineRule="auto"/>
              <w:rPr/>
            </w:pPr>
            <w:r>
              <w:rPr>
                <w:spacing w:val="-3"/>
              </w:rPr>
              <w:t>5.00</w:t>
            </w:r>
          </w:p>
        </w:tc>
        <w:tc>
          <w:tcPr>
            <w:tcW w:w="48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453" w:hRule="atLeast"/>
        </w:trPr>
        <w:tc>
          <w:tcPr>
            <w:tcW w:w="53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8"/>
              <w:rPr/>
            </w:pPr>
            <w:r>
              <w:rPr/>
              <w:t>6</w:t>
            </w:r>
          </w:p>
        </w:tc>
        <w:tc>
          <w:tcPr>
            <w:tcW w:w="10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/>
              <w:rPr/>
            </w:pPr>
            <w:r>
              <w:rPr>
                <w:spacing w:val="-2"/>
              </w:rPr>
              <w:t>311503004</w:t>
            </w:r>
          </w:p>
        </w:tc>
        <w:tc>
          <w:tcPr>
            <w:tcW w:w="69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9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8" w:line="219" w:lineRule="auto"/>
              <w:rPr/>
            </w:pPr>
            <w:r>
              <w:rPr>
                <w:spacing w:val="1"/>
              </w:rPr>
              <w:t>电休克治疗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firstLine="29"/>
              <w:spacing w:before="66" w:line="242" w:lineRule="auto"/>
              <w:jc w:val="both"/>
              <w:rPr/>
            </w:pPr>
            <w:r>
              <w:rPr>
                <w:spacing w:val="-1"/>
              </w:rPr>
              <w:t>使用电休克治疗仪进行治疗。首先对躯体状况、精神状况作出评</w:t>
            </w:r>
            <w:r>
              <w:rPr>
                <w:spacing w:val="15"/>
              </w:rPr>
              <w:t xml:space="preserve"> </w:t>
            </w:r>
            <w:r>
              <w:rPr/>
              <w:t>估，给予肢体保护、电极安放部位皮肤的导电性处理、口腔及牙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齿保护、电刺激，在强直期保护患者避免骨折，恢复期协助自主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呼吸恢复，对生命体征、意识状态给予监测，填写治疗记录单。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不含精神科监护、心电监护。</w:t>
            </w:r>
          </w:p>
        </w:tc>
        <w:tc>
          <w:tcPr>
            <w:tcW w:w="5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/>
            </w:pPr>
            <w:r>
              <w:rPr>
                <w:spacing w:val="-2"/>
              </w:rPr>
              <w:t>58.00</w:t>
            </w:r>
          </w:p>
        </w:tc>
        <w:tc>
          <w:tcPr>
            <w:tcW w:w="6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8" w:line="239" w:lineRule="auto"/>
              <w:rPr/>
            </w:pPr>
            <w:r>
              <w:rPr>
                <w:spacing w:val="-2"/>
              </w:rPr>
              <w:t>52.00</w:t>
            </w:r>
          </w:p>
        </w:tc>
        <w:tc>
          <w:tcPr>
            <w:tcW w:w="7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39" w:lineRule="auto"/>
              <w:rPr/>
            </w:pPr>
            <w:r>
              <w:rPr>
                <w:spacing w:val="-2"/>
              </w:rPr>
              <w:t>49.00</w:t>
            </w:r>
          </w:p>
        </w:tc>
        <w:tc>
          <w:tcPr>
            <w:tcW w:w="48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pgSz w:w="16840" w:h="11910"/>
          <w:pgMar w:top="1857" w:right="1724" w:bottom="400" w:left="1358" w:header="138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w:pict>
          <v:shape id="_x0000_s18" style="position:absolute;margin-left:68.7711pt;margin-top:90.515pt;mso-position-vertical-relative:page;mso-position-horizontal-relative:page;width:4.2pt;height:3.1pt;z-index:25167257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194" w:lineRule="auto"/>
                    <w:rPr>
                      <w:rFonts w:ascii="SimSun" w:hAnsi="SimSun" w:eastAsia="SimSun" w:cs="SimSun"/>
                      <w:sz w:val="4"/>
                      <w:szCs w:val="4"/>
                    </w:rPr>
                  </w:pPr>
                  <w:r>
                    <w:rPr>
                      <w:rFonts w:ascii="SimSun" w:hAnsi="SimSun" w:eastAsia="SimSun" w:cs="SimSun"/>
                      <w:sz w:val="4"/>
                      <w:szCs w:val="4"/>
                      <w:spacing w:val="1"/>
                    </w:rPr>
                    <w:t>-</w:t>
                  </w:r>
                </w:p>
              </w:txbxContent>
            </v:textbox>
          </v:shape>
        </w:pict>
      </w:r>
      <w:r>
        <w:pict>
          <v:shape id="_x0000_s20" style="position:absolute;margin-left:70.1046pt;margin-top:114.727pt;mso-position-vertical-relative:page;mso-position-horizontal-relative:page;width:2.8pt;height:3.75pt;z-index:2516705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15" w:lineRule="exact"/>
                    <w:rPr>
                      <w:rFonts w:ascii="SimSun" w:hAnsi="SimSun" w:eastAsia="SimSun" w:cs="SimSun"/>
                      <w:sz w:val="4"/>
                      <w:szCs w:val="4"/>
                    </w:rPr>
                  </w:pPr>
                  <w:r>
                    <w:rPr>
                      <w:rFonts w:ascii="SimSun" w:hAnsi="SimSun" w:eastAsia="SimSun" w:cs="SimSun"/>
                      <w:sz w:val="4"/>
                      <w:szCs w:val="4"/>
                      <w:spacing w:val="9"/>
                      <w:w w:val="127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22" style="position:absolute;margin-left:69.5991pt;margin-top:102.621pt;mso-position-vertical-relative:page;mso-position-horizontal-relative:page;width:3.2pt;height:3.75pt;z-index:25167155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23" w:lineRule="exact"/>
                    <w:rPr>
                      <w:rFonts w:ascii="SimSun" w:hAnsi="SimSun" w:eastAsia="SimSun" w:cs="SimSun"/>
                      <w:sz w:val="4"/>
                      <w:szCs w:val="4"/>
                    </w:rPr>
                  </w:pPr>
                  <w:r>
                    <w:rPr>
                      <w:rFonts w:ascii="SimSun" w:hAnsi="SimSun" w:eastAsia="SimSun" w:cs="SimSun"/>
                      <w:sz w:val="4"/>
                      <w:szCs w:val="4"/>
                      <w:spacing w:val="9"/>
                      <w:w w:val="127"/>
                      <w:position w:val="-1"/>
                    </w:rPr>
                    <w:t>1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902520</wp:posOffset>
            </wp:positionH>
            <wp:positionV relativeFrom="page">
              <wp:posOffset>1777226</wp:posOffset>
            </wp:positionV>
            <wp:extent cx="11023" cy="13512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23" cy="1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289" w:type="dxa"/>
        <w:tblInd w:w="39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5"/>
        <w:gridCol w:w="1019"/>
        <w:gridCol w:w="689"/>
        <w:gridCol w:w="1339"/>
        <w:gridCol w:w="5976"/>
        <w:gridCol w:w="559"/>
        <w:gridCol w:w="530"/>
        <w:gridCol w:w="779"/>
        <w:gridCol w:w="669"/>
        <w:gridCol w:w="739"/>
        <w:gridCol w:w="485"/>
      </w:tblGrid>
      <w:tr>
        <w:trPr>
          <w:trHeight w:val="814" w:hRule="atLeast"/>
        </w:trPr>
        <w:tc>
          <w:tcPr>
            <w:tcW w:w="505" w:type="dxa"/>
            <w:vAlign w:val="top"/>
          </w:tcPr>
          <w:p>
            <w:pPr>
              <w:pStyle w:val="TableText"/>
              <w:ind w:left="37"/>
              <w:spacing w:before="301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82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项目编码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23"/>
              <w:spacing w:before="14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23"/>
              <w:spacing w:before="4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44"/>
              <w:spacing w:before="301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2565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69"/>
              <w:spacing w:before="12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3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40"/>
              <w:spacing w:before="300" w:line="219" w:lineRule="auto"/>
              <w:rPr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180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80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70"/>
              <w:spacing w:before="36" w:line="203" w:lineRule="auto"/>
              <w:rPr/>
            </w:pP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1" w:firstLine="95"/>
              <w:spacing w:before="8" w:line="233" w:lineRule="auto"/>
              <w:rPr/>
            </w:pPr>
            <w:r>
              <w:rPr>
                <w:b/>
                <w:bCs/>
                <w:spacing w:val="-1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36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-1"/>
              </w:rPr>
              <w:t>(二级)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162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2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right="6"/>
              <w:spacing w:before="36" w:line="203" w:lineRule="auto"/>
              <w:jc w:val="right"/>
              <w:rPr/>
            </w:pP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33"/>
              <w:spacing w:before="31" w:line="220" w:lineRule="auto"/>
              <w:rPr/>
            </w:pPr>
            <w:r>
              <w:rPr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33"/>
              <w:spacing w:before="9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33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1568" w:hRule="atLeast"/>
        </w:trPr>
        <w:tc>
          <w:tcPr>
            <w:tcW w:w="50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9"/>
              <w:rPr/>
            </w:pPr>
            <w:r>
              <w:rPr/>
              <w:t>7</w:t>
            </w:r>
          </w:p>
        </w:tc>
        <w:tc>
          <w:tcPr>
            <w:tcW w:w="101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2"/>
              </w:rPr>
              <w:t>311503005</w:t>
            </w:r>
          </w:p>
        </w:tc>
        <w:tc>
          <w:tcPr>
            <w:tcW w:w="6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8" w:line="219" w:lineRule="auto"/>
              <w:rPr/>
            </w:pPr>
            <w:r>
              <w:rPr>
                <w:spacing w:val="3"/>
              </w:rPr>
              <w:t>多参数监护</w:t>
            </w:r>
          </w:p>
          <w:p>
            <w:pPr>
              <w:pStyle w:val="TableText"/>
              <w:ind w:left="31"/>
              <w:spacing w:before="30" w:line="219" w:lineRule="auto"/>
              <w:rPr/>
            </w:pPr>
            <w:r>
              <w:rPr>
                <w:spacing w:val="2"/>
              </w:rPr>
              <w:t>无抽搐电休克</w:t>
            </w:r>
          </w:p>
          <w:p>
            <w:pPr>
              <w:pStyle w:val="TableText"/>
              <w:ind w:left="451"/>
              <w:spacing w:before="31" w:line="220" w:lineRule="auto"/>
              <w:rPr/>
            </w:pPr>
            <w:r>
              <w:rPr>
                <w:spacing w:val="4"/>
              </w:rPr>
              <w:t>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firstLine="29"/>
              <w:spacing w:before="29" w:line="224" w:lineRule="auto"/>
              <w:jc w:val="both"/>
              <w:rPr/>
            </w:pPr>
            <w:r>
              <w:rPr>
                <w:spacing w:val="-4"/>
              </w:rPr>
              <w:t>使用多参数监护无抽搐电休克治疗仪进行治疗。首先进行躯体状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况、精神状况的评估。进行脑电、肌电、心电及生命体征监护，静</w:t>
            </w:r>
            <w:r>
              <w:rPr/>
              <w:t xml:space="preserve">  </w:t>
            </w:r>
            <w:r>
              <w:rPr>
                <w:spacing w:val="-8"/>
              </w:rPr>
              <w:t>脉全麻、肌松，人工呼吸维持。必要时使用呼吸机辅助呼吸。电极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安放部位皮肤的导电性处理、口腔及牙齿保护，电阻测定、能量滴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定、电刺激，麻醉醒复监护，填写麻醉、治疗、护理记录单，对治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疗参数人工分析，进行治疗前后综合评估。不含呼吸机辅助呼吸。</w:t>
            </w:r>
          </w:p>
        </w:tc>
        <w:tc>
          <w:tcPr>
            <w:tcW w:w="55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/>
            </w:pPr>
            <w:r>
              <w:rPr>
                <w:spacing w:val="-2"/>
              </w:rPr>
              <w:t>39.00</w:t>
            </w:r>
          </w:p>
        </w:tc>
        <w:tc>
          <w:tcPr>
            <w:tcW w:w="66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39" w:lineRule="auto"/>
              <w:rPr/>
            </w:pPr>
            <w:r>
              <w:rPr>
                <w:spacing w:val="-2"/>
              </w:rPr>
              <w:t>35.00</w:t>
            </w:r>
          </w:p>
        </w:tc>
        <w:tc>
          <w:tcPr>
            <w:tcW w:w="73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8" w:line="239" w:lineRule="auto"/>
              <w:rPr/>
            </w:pPr>
            <w:r>
              <w:rPr>
                <w:spacing w:val="-2"/>
              </w:rPr>
              <w:t>33.00</w:t>
            </w:r>
          </w:p>
        </w:tc>
        <w:tc>
          <w:tcPr>
            <w:tcW w:w="48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9" w:line="222" w:lineRule="auto"/>
              <w:rPr/>
            </w:pPr>
            <w:r>
              <w:rPr/>
              <w:t>甲</w:t>
            </w:r>
          </w:p>
        </w:tc>
      </w:tr>
      <w:tr>
        <w:trPr>
          <w:trHeight w:val="3616" w:hRule="atLeast"/>
        </w:trPr>
        <w:tc>
          <w:tcPr>
            <w:tcW w:w="50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8"/>
              <w:rPr/>
            </w:pPr>
            <w:r>
              <w:rPr/>
              <w:t>8</w:t>
            </w:r>
          </w:p>
        </w:tc>
        <w:tc>
          <w:tcPr>
            <w:tcW w:w="101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/>
              <w:rPr/>
            </w:pPr>
            <w:r>
              <w:rPr>
                <w:spacing w:val="-2"/>
              </w:rPr>
              <w:t>311503006</w:t>
            </w:r>
          </w:p>
        </w:tc>
        <w:tc>
          <w:tcPr>
            <w:tcW w:w="6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8" w:line="219" w:lineRule="auto"/>
              <w:rPr/>
            </w:pPr>
            <w:r>
              <w:rPr>
                <w:spacing w:val="-2"/>
              </w:rPr>
              <w:t>暴露疗法治疗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right="24" w:firstLine="29"/>
              <w:spacing w:before="20" w:line="224" w:lineRule="auto"/>
              <w:rPr/>
            </w:pPr>
            <w:r>
              <w:rPr/>
              <w:t>精神科医师和精神科护士一同看管下完成治疗。精神科医师在治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疗前完成相关的疾病信息和以往治疗历史的各种信息的详细采</w:t>
            </w:r>
          </w:p>
          <w:p>
            <w:pPr>
              <w:pStyle w:val="TableText"/>
              <w:ind w:left="12" w:firstLine="29"/>
              <w:spacing w:before="4" w:line="225" w:lineRule="auto"/>
              <w:rPr/>
            </w:pPr>
            <w:r>
              <w:rPr>
                <w:spacing w:val="-3"/>
              </w:rPr>
              <w:t>集，并详细评估相关的躯体疾病情况和可能在治疗中出现的各种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风险，并计划疗法进行的方案如频度、程度、时间等，向病人和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相关人员解释治疗的相关情况，做好病人的治疗前工作，在精神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科医师和精神科护士的陪同下，进入造成恐惧焦虑的情景中并在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精神科医师的指导下完成暴露治疗。评价治疗当天的躯体和心理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状态，给予治疗并监测病人的躯体和心理情况，给予言语支持和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心理安抚，必要时进行严格的精神科特级护理措施保证安全，每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次治疗后，由精神科医师和护士共同评价本次的效果、实施情况、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未来治疗预计等等，并出相应的总结并设计下几次的可能计划方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案，在所有治疗结束后评价整体治疗的实施经过，病人的躯体和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心理状态，治疗的效果和预后，后期的治疗建议等。含半暴露疗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法。不含各类量表、生命体征监护。</w:t>
            </w:r>
          </w:p>
        </w:tc>
        <w:tc>
          <w:tcPr>
            <w:tcW w:w="5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/>
            </w:pPr>
            <w:r>
              <w:rPr>
                <w:spacing w:val="-2"/>
              </w:rPr>
              <w:t>22.00</w:t>
            </w:r>
          </w:p>
        </w:tc>
        <w:tc>
          <w:tcPr>
            <w:tcW w:w="6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9" w:line="239" w:lineRule="auto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7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9" w:line="239" w:lineRule="auto"/>
              <w:rPr/>
            </w:pPr>
            <w:r>
              <w:rPr>
                <w:spacing w:val="-4"/>
              </w:rPr>
              <w:t>19.00</w:t>
            </w:r>
          </w:p>
        </w:tc>
        <w:tc>
          <w:tcPr>
            <w:tcW w:w="4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390" w:hRule="atLeast"/>
        </w:trPr>
        <w:tc>
          <w:tcPr>
            <w:tcW w:w="505" w:type="dxa"/>
            <w:vAlign w:val="top"/>
          </w:tcPr>
          <w:p>
            <w:pPr>
              <w:pStyle w:val="TableText"/>
              <w:ind w:left="184"/>
              <w:spacing w:before="116" w:line="232" w:lineRule="auto"/>
              <w:rPr/>
            </w:pPr>
            <w:r>
              <w:rPr/>
              <w:t>9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9"/>
              <w:spacing w:before="116" w:line="232" w:lineRule="auto"/>
              <w:rPr/>
            </w:pPr>
            <w:r>
              <w:rPr>
                <w:spacing w:val="-2"/>
              </w:rPr>
              <w:t>311503007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80"/>
              <w:spacing w:before="150" w:line="182" w:lineRule="auto"/>
              <w:rPr/>
            </w:pPr>
            <w:r>
              <w:rPr/>
              <w:t>E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41"/>
              <w:spacing w:before="96" w:line="220" w:lineRule="auto"/>
              <w:rPr/>
            </w:pPr>
            <w:r>
              <w:rPr>
                <w:spacing w:val="-2"/>
              </w:rPr>
              <w:t>脱隐治疗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66"/>
              <w:spacing w:before="96" w:line="220" w:lineRule="auto"/>
              <w:rPr/>
            </w:pPr>
            <w:r>
              <w:rPr>
                <w:spacing w:val="-2"/>
              </w:rPr>
              <w:t>疗程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67"/>
              <w:spacing w:before="116" w:line="232" w:lineRule="auto"/>
              <w:rPr/>
            </w:pPr>
            <w:r>
              <w:rPr>
                <w:spacing w:val="-4"/>
              </w:rPr>
              <w:t>172.00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8"/>
              <w:spacing w:before="116" w:line="232" w:lineRule="auto"/>
              <w:rPr/>
            </w:pPr>
            <w:r>
              <w:rPr>
                <w:spacing w:val="-4"/>
              </w:rPr>
              <w:t>155.00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49"/>
              <w:spacing w:before="116" w:line="232" w:lineRule="auto"/>
              <w:rPr/>
            </w:pPr>
            <w:r>
              <w:rPr>
                <w:spacing w:val="-4"/>
              </w:rPr>
              <w:t>147.00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96" w:line="220" w:lineRule="auto"/>
              <w:rPr/>
            </w:pPr>
            <w:r>
              <w:rPr/>
              <w:t>丙</w:t>
            </w:r>
          </w:p>
        </w:tc>
      </w:tr>
      <w:tr>
        <w:trPr>
          <w:trHeight w:val="2502" w:hRule="atLeast"/>
        </w:trPr>
        <w:tc>
          <w:tcPr>
            <w:tcW w:w="50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8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01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/>
              <w:rPr/>
            </w:pPr>
            <w:r>
              <w:rPr>
                <w:spacing w:val="-2"/>
              </w:rPr>
              <w:t>311503008</w:t>
            </w:r>
          </w:p>
        </w:tc>
        <w:tc>
          <w:tcPr>
            <w:tcW w:w="6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9" w:line="219" w:lineRule="auto"/>
              <w:rPr/>
            </w:pPr>
            <w:r>
              <w:rPr>
                <w:spacing w:val="1"/>
              </w:rPr>
              <w:t>行为观察治疗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/>
              <w:spacing w:before="35" w:line="216" w:lineRule="auto"/>
              <w:jc w:val="both"/>
              <w:rPr/>
            </w:pPr>
            <w:r>
              <w:rPr>
                <w:spacing w:val="-5"/>
              </w:rPr>
              <w:t>精神科医师和精神科护士一同看管下完成治疗。精神科</w:t>
            </w:r>
            <w:r>
              <w:rPr>
                <w:spacing w:val="-6"/>
              </w:rPr>
              <w:t>医师在治疗</w:t>
            </w:r>
            <w:r>
              <w:rPr/>
              <w:t xml:space="preserve"> </w:t>
            </w:r>
            <w:r>
              <w:rPr>
                <w:spacing w:val="-5"/>
              </w:rPr>
              <w:t>前完成相关的疾病信息和以往治疗历史的各种信息的详</w:t>
            </w:r>
            <w:r>
              <w:rPr>
                <w:spacing w:val="-6"/>
              </w:rPr>
              <w:t>细采集，并</w:t>
            </w:r>
            <w:r>
              <w:rPr/>
              <w:t xml:space="preserve"> </w:t>
            </w:r>
            <w:r>
              <w:rPr>
                <w:spacing w:val="-5"/>
              </w:rPr>
              <w:t>详细列出需要评估的各类行为，并确定需要的方法，评估的时间间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隔、疗程等，评估由主要的治疗和观察人员进行，每天</w:t>
            </w:r>
            <w:r>
              <w:rPr>
                <w:spacing w:val="-6"/>
              </w:rPr>
              <w:t>具体评估并</w:t>
            </w:r>
            <w:r>
              <w:rPr/>
              <w:t xml:space="preserve"> </w:t>
            </w:r>
            <w:r>
              <w:rPr>
                <w:spacing w:val="-5"/>
              </w:rPr>
              <w:t>汇总资料，具体治疗操作由专业精神科医师和护士实施，评价给予</w:t>
            </w:r>
            <w:r>
              <w:rPr/>
              <w:t xml:space="preserve"> </w:t>
            </w:r>
            <w:r>
              <w:rPr>
                <w:spacing w:val="-5"/>
              </w:rPr>
              <w:t>各类行为治疗的效果，必要时进行严格的精神科特级护</w:t>
            </w:r>
            <w:r>
              <w:rPr>
                <w:spacing w:val="-6"/>
              </w:rPr>
              <w:t>理措施保证</w:t>
            </w:r>
            <w:r>
              <w:rPr/>
              <w:t xml:space="preserve"> </w:t>
            </w:r>
            <w:r>
              <w:rPr>
                <w:spacing w:val="-5"/>
              </w:rPr>
              <w:t>安全，每次治疗后，由精神科医师和护士共同评价本次的效</w:t>
            </w:r>
            <w:r>
              <w:rPr>
                <w:spacing w:val="-6"/>
              </w:rPr>
              <w:t>果、实</w:t>
            </w:r>
            <w:r>
              <w:rPr/>
              <w:t xml:space="preserve"> </w:t>
            </w:r>
            <w:r>
              <w:rPr>
                <w:spacing w:val="-5"/>
              </w:rPr>
              <w:t>施情况、未来治疗预计等等，并出相应的总结并设计下几次</w:t>
            </w:r>
            <w:r>
              <w:rPr>
                <w:spacing w:val="-6"/>
              </w:rPr>
              <w:t>的可能</w:t>
            </w:r>
            <w:r>
              <w:rPr/>
              <w:t xml:space="preserve"> </w:t>
            </w:r>
            <w:r>
              <w:rPr>
                <w:spacing w:val="-5"/>
              </w:rPr>
              <w:t>计划方案，在所有治疗结束后评价整体治疗的实施经过，病人的心</w:t>
            </w:r>
            <w:r>
              <w:rPr/>
              <w:t xml:space="preserve"> </w:t>
            </w:r>
            <w:r>
              <w:rPr>
                <w:spacing w:val="-1"/>
              </w:rPr>
              <w:t>理状态，治疗的效果和预后，后期的治疗建议等。</w:t>
            </w:r>
          </w:p>
        </w:tc>
        <w:tc>
          <w:tcPr>
            <w:tcW w:w="5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/>
            </w:pPr>
            <w:r>
              <w:rPr>
                <w:spacing w:val="-4"/>
              </w:rPr>
              <w:t>14.00</w:t>
            </w:r>
          </w:p>
        </w:tc>
        <w:tc>
          <w:tcPr>
            <w:tcW w:w="6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39" w:lineRule="auto"/>
              <w:rPr/>
            </w:pPr>
            <w:r>
              <w:rPr>
                <w:spacing w:val="-4"/>
              </w:rPr>
              <w:t>13.00</w:t>
            </w:r>
          </w:p>
        </w:tc>
        <w:tc>
          <w:tcPr>
            <w:tcW w:w="7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8" w:line="239" w:lineRule="auto"/>
              <w:rPr/>
            </w:pPr>
            <w:r>
              <w:rPr>
                <w:spacing w:val="-4"/>
              </w:rPr>
              <w:t>12.00</w:t>
            </w:r>
          </w:p>
        </w:tc>
        <w:tc>
          <w:tcPr>
            <w:tcW w:w="4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pgSz w:w="16840" w:h="11910"/>
          <w:pgMar w:top="400" w:right="1724" w:bottom="400" w:left="142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586884</wp:posOffset>
                </wp:positionH>
                <wp:positionV relativeFrom="page">
                  <wp:posOffset>5898325</wp:posOffset>
                </wp:positionV>
                <wp:extent cx="648334" cy="319404"/>
                <wp:effectExtent l="0" t="0" r="0" b="0"/>
                <wp:wrapNone/>
                <wp:docPr id="28" name="TextBox 28"/>
                <wp:cNvGraphicFramePr/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5400000">
                          <a:off x="586884" y="5898325"/>
                          <a:ext cx="648334" cy="319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5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-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13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margin-left:46.2114pt;margin-top:464.435pt;mso-position-vertical-relative:page;mso-position-horizontal-relative:page;width:51.05pt;height:25.15pt;z-index:25167462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5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-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93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13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69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300" w:type="dxa"/>
        <w:tblInd w:w="5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5"/>
        <w:gridCol w:w="1039"/>
        <w:gridCol w:w="700"/>
        <w:gridCol w:w="1299"/>
        <w:gridCol w:w="5995"/>
        <w:gridCol w:w="559"/>
        <w:gridCol w:w="540"/>
        <w:gridCol w:w="770"/>
        <w:gridCol w:w="669"/>
        <w:gridCol w:w="739"/>
        <w:gridCol w:w="485"/>
      </w:tblGrid>
      <w:tr>
        <w:trPr>
          <w:trHeight w:val="814" w:hRule="atLeast"/>
        </w:trPr>
        <w:tc>
          <w:tcPr>
            <w:tcW w:w="505" w:type="dxa"/>
            <w:vAlign w:val="top"/>
          </w:tcPr>
          <w:p>
            <w:pPr>
              <w:pStyle w:val="TableText"/>
              <w:ind w:left="38"/>
              <w:spacing w:before="301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93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项目编码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3"/>
              <w:spacing w:before="13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3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224"/>
              <w:spacing w:before="301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2574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70"/>
              <w:spacing w:before="12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0"/>
              <w:spacing w:before="3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41"/>
              <w:spacing w:before="300" w:line="219" w:lineRule="auto"/>
              <w:rPr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770" w:type="dxa"/>
            <w:vAlign w:val="top"/>
          </w:tcPr>
          <w:p>
            <w:pPr>
              <w:pStyle w:val="TableText"/>
              <w:ind w:left="71" w:right="18" w:firstLine="100"/>
              <w:spacing w:before="8" w:line="233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0" w:firstLine="95"/>
              <w:spacing w:before="8" w:line="233" w:lineRule="auto"/>
              <w:rPr/>
            </w:pPr>
            <w:r>
              <w:rPr>
                <w:b/>
                <w:bCs/>
                <w:spacing w:val="-1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36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-1"/>
              </w:rPr>
              <w:t>(二级)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161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right="6"/>
              <w:spacing w:before="36" w:line="203" w:lineRule="auto"/>
              <w:jc w:val="right"/>
              <w:rPr/>
            </w:pP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33"/>
              <w:spacing w:before="31" w:line="220" w:lineRule="auto"/>
              <w:rPr/>
            </w:pPr>
            <w:r>
              <w:rPr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33"/>
              <w:spacing w:before="9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33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3266" w:hRule="atLeast"/>
        </w:trPr>
        <w:tc>
          <w:tcPr>
            <w:tcW w:w="5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0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/>
            </w:pPr>
            <w:r>
              <w:rPr>
                <w:spacing w:val="-2"/>
              </w:rPr>
              <w:t>311503009</w:t>
            </w:r>
          </w:p>
        </w:tc>
        <w:tc>
          <w:tcPr>
            <w:tcW w:w="70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2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9" w:line="220" w:lineRule="auto"/>
              <w:rPr/>
            </w:pPr>
            <w:r>
              <w:rPr>
                <w:spacing w:val="-2"/>
              </w:rPr>
              <w:t>冲动行为</w:t>
            </w:r>
          </w:p>
          <w:p>
            <w:pPr>
              <w:pStyle w:val="TableText"/>
              <w:ind w:left="221"/>
              <w:spacing w:before="27" w:line="219" w:lineRule="auto"/>
              <w:rPr/>
            </w:pPr>
            <w:r>
              <w:rPr>
                <w:spacing w:val="-2"/>
              </w:rPr>
              <w:t>干预治疗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1" w:firstLine="39"/>
              <w:spacing w:before="199" w:line="264" w:lineRule="auto"/>
              <w:rPr/>
            </w:pPr>
            <w:r>
              <w:rPr>
                <w:spacing w:val="-4"/>
              </w:rPr>
              <w:t>精神科医师和精神科护士共同完成治疗。精神科医师在治疗前完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成相关的疾病信息和以往治疗历史的各种信息的详细采集，精神</w:t>
            </w:r>
            <w:r>
              <w:rPr>
                <w:spacing w:val="6"/>
              </w:rPr>
              <w:t xml:space="preserve">  </w:t>
            </w:r>
            <w:r>
              <w:rPr>
                <w:spacing w:val="-2"/>
              </w:rPr>
              <w:t>科医师护士共同完成病房内的短时间观察，评估病人的攻击和冲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动、自杀风险，并填写相应的表格，制定具体干预的模式和方</w:t>
            </w:r>
            <w:r>
              <w:rPr>
                <w:spacing w:val="-5"/>
              </w:rPr>
              <w:t>法，</w:t>
            </w:r>
            <w:r>
              <w:rPr/>
              <w:t xml:space="preserve"> </w:t>
            </w:r>
            <w:r>
              <w:rPr>
                <w:spacing w:val="-2"/>
              </w:rPr>
              <w:t>具体治疗操作由精神科医师和精神科护士实施，具体方法有言语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应对、约束、隔离等。对急性的冲动行为的干预可以在1名精神</w:t>
            </w:r>
            <w:r>
              <w:rPr>
                <w:spacing w:val="3"/>
              </w:rPr>
              <w:t xml:space="preserve">   </w:t>
            </w:r>
            <w:r>
              <w:rPr/>
              <w:t>科医师的紧急决定下进行，对实施约束的患者需每半小时评估1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次躯体和精神状况，并填写观察表格直至急性冲动的风险有所改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善。约束期间进行严格的特级护理，保障病人的躯体和精神安</w:t>
            </w:r>
            <w:r>
              <w:rPr>
                <w:spacing w:val="-5"/>
              </w:rPr>
              <w:t>全。</w:t>
            </w:r>
            <w:r>
              <w:rPr/>
              <w:t xml:space="preserve"> </w:t>
            </w:r>
            <w:r>
              <w:rPr>
                <w:spacing w:val="-3"/>
              </w:rPr>
              <w:t>不含精神科监护。</w:t>
            </w:r>
          </w:p>
        </w:tc>
        <w:tc>
          <w:tcPr>
            <w:tcW w:w="5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39" w:lineRule="auto"/>
              <w:rPr/>
            </w:pPr>
            <w:r>
              <w:rPr>
                <w:spacing w:val="-4"/>
              </w:rPr>
              <w:t>10.00</w:t>
            </w:r>
          </w:p>
        </w:tc>
        <w:tc>
          <w:tcPr>
            <w:tcW w:w="6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39" w:lineRule="auto"/>
              <w:rPr/>
            </w:pPr>
            <w:r>
              <w:rPr>
                <w:spacing w:val="-2"/>
              </w:rPr>
              <w:t>9.00</w:t>
            </w:r>
          </w:p>
        </w:tc>
        <w:tc>
          <w:tcPr>
            <w:tcW w:w="7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 w:line="239" w:lineRule="auto"/>
              <w:rPr/>
            </w:pPr>
            <w:r>
              <w:rPr>
                <w:spacing w:val="-2"/>
              </w:rPr>
              <w:t>8.00</w:t>
            </w:r>
          </w:p>
        </w:tc>
        <w:tc>
          <w:tcPr>
            <w:tcW w:w="4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269" w:hRule="atLeast"/>
        </w:trPr>
        <w:tc>
          <w:tcPr>
            <w:tcW w:w="5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0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/>
              <w:rPr/>
            </w:pPr>
            <w:r>
              <w:rPr>
                <w:spacing w:val="-2"/>
              </w:rPr>
              <w:t>311503016</w:t>
            </w:r>
          </w:p>
        </w:tc>
        <w:tc>
          <w:tcPr>
            <w:tcW w:w="70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29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220" w:lineRule="auto"/>
              <w:rPr/>
            </w:pPr>
            <w:r>
              <w:rPr>
                <w:spacing w:val="-3"/>
              </w:rPr>
              <w:t>工娱治疗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1" w:firstLine="40"/>
              <w:spacing w:before="94" w:line="256" w:lineRule="auto"/>
              <w:rPr/>
            </w:pPr>
            <w:r>
              <w:rPr/>
              <w:t>提供活动场地及活动用物(集体活动形式，提供室内、外训练)及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活动(如音乐、影视欣赏、卡拉OK、棋牌活动、图书阅览、球类运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动、手工作业、综合健身等)。按每20名患者</w:t>
            </w:r>
            <w:r>
              <w:rPr>
                <w:spacing w:val="2"/>
              </w:rPr>
              <w:t>配备以上治疗场所</w:t>
            </w:r>
            <w:r>
              <w:rPr/>
              <w:t xml:space="preserve">  </w:t>
            </w:r>
            <w:r>
              <w:rPr>
                <w:spacing w:val="-1"/>
              </w:rPr>
              <w:t>和工作人员。</w:t>
            </w:r>
          </w:p>
        </w:tc>
        <w:tc>
          <w:tcPr>
            <w:tcW w:w="55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24" w:lineRule="auto"/>
              <w:rPr/>
            </w:pPr>
            <w:r>
              <w:rPr/>
              <w:t>日</w:t>
            </w: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39" w:lineRule="auto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6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7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 w:line="239" w:lineRule="auto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485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9" w:line="234" w:lineRule="auto"/>
              <w:rPr/>
            </w:pPr>
            <w:r>
              <w:rPr/>
              <w:t>乙</w:t>
            </w:r>
          </w:p>
        </w:tc>
      </w:tr>
      <w:tr>
        <w:trPr>
          <w:trHeight w:val="1189" w:hRule="atLeast"/>
        </w:trPr>
        <w:tc>
          <w:tcPr>
            <w:tcW w:w="50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03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/>
            </w:pPr>
            <w:r>
              <w:rPr>
                <w:spacing w:val="-2"/>
              </w:rPr>
              <w:t>311503017</w:t>
            </w:r>
          </w:p>
        </w:tc>
        <w:tc>
          <w:tcPr>
            <w:tcW w:w="70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29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/>
            </w:pPr>
            <w:r>
              <w:rPr>
                <w:spacing w:val="-2"/>
              </w:rPr>
              <w:t>特殊工娱治疗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1"/>
              <w:spacing w:before="55" w:line="247" w:lineRule="auto"/>
              <w:jc w:val="both"/>
              <w:rPr/>
            </w:pPr>
            <w:r>
              <w:rPr>
                <w:spacing w:val="-4"/>
              </w:rPr>
              <w:t>社会康复训练。提供活动场地及训练用物(以个体化或小组治疗的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活动形式),个体化体能训练，个体化基本生活技能训练，个体化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城市生活技能训练，个体化职业技能训练，个体化社交技能训</w:t>
            </w:r>
            <w:r>
              <w:rPr>
                <w:spacing w:val="-5"/>
              </w:rPr>
              <w:t>练，</w:t>
            </w:r>
            <w:r>
              <w:rPr/>
              <w:t xml:space="preserve"> </w:t>
            </w:r>
            <w:r>
              <w:rPr>
                <w:spacing w:val="-4"/>
              </w:rPr>
              <w:t>个体化服药依从性训练，个体化书法、绘画、音乐、舞蹈等训</w:t>
            </w:r>
            <w:r>
              <w:rPr>
                <w:spacing w:val="-5"/>
              </w:rPr>
              <w:t>练。</w:t>
            </w:r>
          </w:p>
        </w:tc>
        <w:tc>
          <w:tcPr>
            <w:tcW w:w="55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/>
            </w:pPr>
            <w:r>
              <w:rPr>
                <w:spacing w:val="-4"/>
              </w:rPr>
              <w:t>10.00</w:t>
            </w:r>
          </w:p>
        </w:tc>
        <w:tc>
          <w:tcPr>
            <w:tcW w:w="66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/>
            </w:pPr>
            <w:r>
              <w:rPr>
                <w:spacing w:val="-2"/>
              </w:rPr>
              <w:t>9.00</w:t>
            </w:r>
          </w:p>
        </w:tc>
        <w:tc>
          <w:tcPr>
            <w:tcW w:w="73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 w:line="239" w:lineRule="auto"/>
              <w:rPr/>
            </w:pPr>
            <w:r>
              <w:rPr>
                <w:spacing w:val="-2"/>
              </w:rPr>
              <w:t>8.00</w:t>
            </w:r>
          </w:p>
        </w:tc>
        <w:tc>
          <w:tcPr>
            <w:tcW w:w="485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1508" w:hRule="atLeast"/>
        </w:trPr>
        <w:tc>
          <w:tcPr>
            <w:tcW w:w="50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241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/>
            </w:pPr>
            <w:r>
              <w:rPr>
                <w:spacing w:val="-2"/>
              </w:rPr>
              <w:t>311503018</w:t>
            </w:r>
          </w:p>
        </w:tc>
        <w:tc>
          <w:tcPr>
            <w:tcW w:w="70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2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220" w:lineRule="auto"/>
              <w:rPr/>
            </w:pPr>
            <w:r>
              <w:rPr>
                <w:spacing w:val="-2"/>
              </w:rPr>
              <w:t>音乐治疗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1" w:right="34" w:firstLine="40"/>
              <w:spacing w:before="53" w:line="254" w:lineRule="auto"/>
              <w:jc w:val="both"/>
              <w:rPr/>
            </w:pPr>
            <w:r>
              <w:rPr/>
              <w:t>在独立的治疗室，由受过专业培训的治疗师完成治疗，在心理治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疗技术指导下，根据患者的情绪状况，选择不同的音乐和简易的</w:t>
            </w:r>
            <w:r>
              <w:rPr/>
              <w:t xml:space="preserve"> </w:t>
            </w:r>
            <w:r>
              <w:rPr>
                <w:spacing w:val="2"/>
              </w:rPr>
              <w:t>乐器。对患者在音乐和乐器影响下表现出来</w:t>
            </w:r>
            <w:r>
              <w:rPr>
                <w:spacing w:val="1"/>
              </w:rPr>
              <w:t>的情绪和心理感受进</w:t>
            </w:r>
            <w:r>
              <w:rPr/>
              <w:t xml:space="preserve"> </w:t>
            </w:r>
            <w:r>
              <w:rPr>
                <w:spacing w:val="2"/>
              </w:rPr>
              <w:t>行分析，帮助他们疏泄负性情绪，引导他们体</w:t>
            </w:r>
            <w:r>
              <w:rPr>
                <w:spacing w:val="1"/>
              </w:rPr>
              <w:t>验正性情绪和积极</w:t>
            </w:r>
            <w:r>
              <w:rPr/>
              <w:t xml:space="preserve"> </w:t>
            </w:r>
            <w:r>
              <w:rPr>
                <w:spacing w:val="-1"/>
              </w:rPr>
              <w:t>的认知。</w:t>
            </w:r>
          </w:p>
        </w:tc>
        <w:tc>
          <w:tcPr>
            <w:tcW w:w="5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39" w:lineRule="auto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66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7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 w:line="239" w:lineRule="auto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48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34" w:lineRule="auto"/>
              <w:rPr/>
            </w:pPr>
            <w:r>
              <w:rPr/>
              <w:t>乙</w:t>
            </w:r>
          </w:p>
        </w:tc>
      </w:tr>
      <w:tr>
        <w:trPr>
          <w:trHeight w:val="894" w:hRule="atLeast"/>
        </w:trPr>
        <w:tc>
          <w:tcPr>
            <w:tcW w:w="50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9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0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/>
              <w:rPr/>
            </w:pPr>
            <w:r>
              <w:rPr>
                <w:spacing w:val="-2"/>
              </w:rPr>
              <w:t>311503019</w:t>
            </w:r>
          </w:p>
        </w:tc>
        <w:tc>
          <w:tcPr>
            <w:tcW w:w="70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2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220" w:lineRule="auto"/>
              <w:rPr/>
            </w:pPr>
            <w:r>
              <w:rPr>
                <w:spacing w:val="2"/>
              </w:rPr>
              <w:t>暗示治疗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22" w:right="31" w:firstLine="29"/>
              <w:spacing w:before="58" w:line="242" w:lineRule="auto"/>
              <w:jc w:val="both"/>
              <w:rPr/>
            </w:pPr>
            <w:r>
              <w:rPr>
                <w:spacing w:val="1"/>
              </w:rPr>
              <w:t>在单独房间，安静环境。由受过专业培训的精</w:t>
            </w:r>
            <w:r>
              <w:rPr/>
              <w:t>神科医师，判断患 </w:t>
            </w:r>
            <w:r>
              <w:rPr>
                <w:spacing w:val="1"/>
              </w:rPr>
              <w:t>者的易感性和依从性。根据患者的症状，制订适当的暗示语。必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要时给予一定的药物暗示。</w:t>
            </w:r>
          </w:p>
        </w:tc>
        <w:tc>
          <w:tcPr>
            <w:tcW w:w="5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/>
            </w:pPr>
            <w:r>
              <w:rPr>
                <w:spacing w:val="-2"/>
              </w:rPr>
              <w:t>25.00</w:t>
            </w:r>
          </w:p>
        </w:tc>
        <w:tc>
          <w:tcPr>
            <w:tcW w:w="66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68" w:line="239" w:lineRule="auto"/>
              <w:rPr/>
            </w:pPr>
            <w:r>
              <w:rPr>
                <w:spacing w:val="-2"/>
              </w:rPr>
              <w:t>23.00</w:t>
            </w:r>
          </w:p>
        </w:tc>
        <w:tc>
          <w:tcPr>
            <w:tcW w:w="7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8" w:line="239" w:lineRule="auto"/>
              <w:rPr/>
            </w:pPr>
            <w:r>
              <w:rPr>
                <w:spacing w:val="-2"/>
              </w:rPr>
              <w:t>22.00</w:t>
            </w:r>
          </w:p>
        </w:tc>
        <w:tc>
          <w:tcPr>
            <w:tcW w:w="48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34" w:lineRule="auto"/>
              <w:rPr/>
            </w:pPr>
            <w:r>
              <w:rPr/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24" w:bottom="40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586847</wp:posOffset>
                </wp:positionH>
                <wp:positionV relativeFrom="page">
                  <wp:posOffset>1324879</wp:posOffset>
                </wp:positionV>
                <wp:extent cx="648334" cy="322579"/>
                <wp:effectExtent l="0" t="0" r="0" b="0"/>
                <wp:wrapNone/>
                <wp:docPr id="30" name="TextBox 30"/>
                <wp:cNvGraphicFramePr/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5400000">
                          <a:off x="586847" y="1324879"/>
                          <a:ext cx="648334" cy="3225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8" w:line="241" w:lineRule="auto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3"/>
                              </w:rPr>
                              <w:t>-14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65"/>
                              </w:rPr>
                              <w:t xml:space="preserve">  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3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margin-left:46.2084pt;margin-top:104.321pt;mso-position-vertical-relative:page;mso-position-horizontal-relative:page;width:51.05pt;height:25.4pt;z-index:25167872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8" w:line="241" w:lineRule="auto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3"/>
                        </w:rPr>
                        <w:t>-14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65"/>
                        </w:rPr>
                        <w:t xml:space="preserve">  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309" w:type="dxa"/>
        <w:tblInd w:w="5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35"/>
        <w:gridCol w:w="1009"/>
        <w:gridCol w:w="699"/>
        <w:gridCol w:w="1329"/>
        <w:gridCol w:w="5976"/>
        <w:gridCol w:w="559"/>
        <w:gridCol w:w="530"/>
        <w:gridCol w:w="779"/>
        <w:gridCol w:w="659"/>
        <w:gridCol w:w="749"/>
        <w:gridCol w:w="485"/>
      </w:tblGrid>
      <w:tr>
        <w:trPr>
          <w:trHeight w:val="814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48"/>
              <w:spacing w:before="301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2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项目编码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33"/>
              <w:spacing w:before="14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40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35"/>
              <w:spacing w:before="301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2555"/>
              <w:spacing w:before="300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70"/>
              <w:spacing w:before="12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0"/>
              <w:spacing w:before="3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40"/>
              <w:spacing w:before="300" w:line="219" w:lineRule="auto"/>
              <w:rPr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181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81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70"/>
              <w:spacing w:before="36" w:line="203" w:lineRule="auto"/>
              <w:rPr/>
            </w:pP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21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21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before="36" w:line="203" w:lineRule="auto"/>
              <w:jc w:val="right"/>
              <w:rPr/>
            </w:pPr>
            <w:r>
              <w:rPr>
                <w:b/>
                <w:bCs/>
                <w:spacing w:val="-1"/>
              </w:rPr>
              <w:t>(二级)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62" w:right="6" w:firstLine="100"/>
              <w:spacing w:before="8" w:line="233" w:lineRule="auto"/>
              <w:rPr/>
            </w:pPr>
            <w:r>
              <w:rPr>
                <w:b/>
                <w:bCs/>
                <w:spacing w:val="-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49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34"/>
              <w:spacing w:before="31" w:line="220" w:lineRule="auto"/>
              <w:rPr/>
            </w:pPr>
            <w:r>
              <w:rPr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34"/>
              <w:spacing w:before="9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34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60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220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220"/>
              <w:rPr/>
            </w:pPr>
            <w:r>
              <w:rPr>
                <w:spacing w:val="-2"/>
              </w:rPr>
              <w:t>311503020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254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32"/>
              <w:spacing w:before="199" w:line="219" w:lineRule="auto"/>
              <w:rPr/>
            </w:pPr>
            <w:r>
              <w:rPr>
                <w:spacing w:val="-2"/>
              </w:rPr>
              <w:t>松弛治疗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/>
              <w:spacing w:before="78" w:line="229" w:lineRule="auto"/>
              <w:rPr/>
            </w:pPr>
            <w:r>
              <w:rPr>
                <w:spacing w:val="-4"/>
              </w:rPr>
              <w:t>在单独房间，安静环境。由受过专业培训的精神科医师使用规范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的治疗指导语，使逐步放松。可配合使用生物反馈仪或音像设备。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99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78"/>
              <w:spacing w:before="220" w:line="239" w:lineRule="auto"/>
              <w:rPr/>
            </w:pPr>
            <w:r>
              <w:rPr>
                <w:spacing w:val="-3"/>
              </w:rPr>
              <w:t>7.00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18"/>
              <w:spacing w:before="220" w:line="239" w:lineRule="auto"/>
              <w:rPr/>
            </w:pPr>
            <w:r>
              <w:rPr>
                <w:spacing w:val="-2"/>
              </w:rPr>
              <w:t>6.00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59"/>
              <w:spacing w:before="220" w:line="239" w:lineRule="auto"/>
              <w:rPr/>
            </w:pPr>
            <w:r>
              <w:rPr>
                <w:spacing w:val="-3"/>
              </w:rPr>
              <w:t>5.00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217" w:line="234" w:lineRule="auto"/>
              <w:rPr/>
            </w:pPr>
            <w:r>
              <w:rPr/>
              <w:t>乙</w:t>
            </w:r>
          </w:p>
        </w:tc>
      </w:tr>
      <w:tr>
        <w:trPr>
          <w:trHeight w:val="949" w:hRule="atLeast"/>
        </w:trPr>
        <w:tc>
          <w:tcPr>
            <w:tcW w:w="5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9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00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2"/>
              </w:rPr>
              <w:t>311503021</w:t>
            </w:r>
          </w:p>
        </w:tc>
        <w:tc>
          <w:tcPr>
            <w:tcW w:w="69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8" w:line="219" w:lineRule="auto"/>
              <w:rPr/>
            </w:pPr>
            <w:r>
              <w:rPr>
                <w:spacing w:val="-2"/>
              </w:rPr>
              <w:t>漂浮治疗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/>
              <w:spacing w:before="79" w:line="252" w:lineRule="auto"/>
              <w:rPr/>
            </w:pPr>
            <w:r>
              <w:rPr>
                <w:spacing w:val="-5"/>
              </w:rPr>
              <w:t>限制环境刺激疗法之一。患者的疾病判断，是否适合该治疗方法。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与外界环境隔离的环境，患者漂浮于一定的漂浮仪器和药液中。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选择性限制部分的感觉器官或者配合一定的松弛指导语。</w:t>
            </w:r>
          </w:p>
        </w:tc>
        <w:tc>
          <w:tcPr>
            <w:tcW w:w="5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/>
            </w:pPr>
            <w:r>
              <w:rPr>
                <w:spacing w:val="-4"/>
              </w:rPr>
              <w:t>14.00</w:t>
            </w:r>
          </w:p>
        </w:tc>
        <w:tc>
          <w:tcPr>
            <w:tcW w:w="65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8" w:line="239" w:lineRule="auto"/>
              <w:rPr/>
            </w:pPr>
            <w:r>
              <w:rPr>
                <w:spacing w:val="-4"/>
              </w:rPr>
              <w:t>13.00</w:t>
            </w:r>
          </w:p>
        </w:tc>
        <w:tc>
          <w:tcPr>
            <w:tcW w:w="7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39" w:lineRule="auto"/>
              <w:rPr/>
            </w:pPr>
            <w:r>
              <w:rPr>
                <w:spacing w:val="-4"/>
              </w:rPr>
              <w:t>12.00</w:t>
            </w:r>
          </w:p>
        </w:tc>
        <w:tc>
          <w:tcPr>
            <w:tcW w:w="48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9" w:line="234" w:lineRule="auto"/>
              <w:rPr/>
            </w:pPr>
            <w:r>
              <w:rPr/>
              <w:t>乙</w:t>
            </w:r>
          </w:p>
        </w:tc>
      </w:tr>
      <w:tr>
        <w:trPr>
          <w:trHeight w:val="46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152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152"/>
              <w:rPr/>
            </w:pPr>
            <w:r>
              <w:rPr>
                <w:spacing w:val="-2"/>
              </w:rPr>
              <w:t>311503023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186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32"/>
              <w:spacing w:before="132" w:line="220" w:lineRule="auto"/>
              <w:rPr/>
            </w:pPr>
            <w:r>
              <w:rPr>
                <w:spacing w:val="-2"/>
              </w:rPr>
              <w:t>厌恶治疗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31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17"/>
              <w:spacing w:before="152" w:line="239" w:lineRule="auto"/>
              <w:rPr/>
            </w:pPr>
            <w:r>
              <w:rPr>
                <w:spacing w:val="-4"/>
              </w:rPr>
              <w:t>14.00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58"/>
              <w:spacing w:before="152" w:line="239" w:lineRule="auto"/>
              <w:rPr/>
            </w:pPr>
            <w:r>
              <w:rPr>
                <w:spacing w:val="-4"/>
              </w:rPr>
              <w:t>13.00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09"/>
              <w:spacing w:before="152" w:line="239" w:lineRule="auto"/>
              <w:rPr/>
            </w:pPr>
            <w:r>
              <w:rPr>
                <w:spacing w:val="-4"/>
              </w:rPr>
              <w:t>12.00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32" w:line="220" w:lineRule="auto"/>
              <w:rPr/>
            </w:pPr>
            <w:r>
              <w:rPr/>
              <w:t>丙</w:t>
            </w:r>
          </w:p>
        </w:tc>
      </w:tr>
      <w:tr>
        <w:trPr>
          <w:trHeight w:val="1269" w:hRule="atLeast"/>
        </w:trPr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9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2"/>
              </w:rPr>
              <w:t>311503024</w:t>
            </w:r>
          </w:p>
        </w:tc>
        <w:tc>
          <w:tcPr>
            <w:tcW w:w="6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8" w:line="220" w:lineRule="auto"/>
              <w:rPr/>
            </w:pPr>
            <w:r>
              <w:rPr>
                <w:spacing w:val="2"/>
              </w:rPr>
              <w:t>心理治疗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right="54"/>
              <w:spacing w:before="89" w:line="257" w:lineRule="auto"/>
              <w:jc w:val="both"/>
              <w:rPr/>
            </w:pPr>
            <w:r>
              <w:rPr/>
              <w:t>在单独房间，安静环境，具有足够的理论知识、实践培训和督导</w:t>
            </w:r>
            <w:r>
              <w:rPr>
                <w:spacing w:val="12"/>
              </w:rPr>
              <w:t xml:space="preserve"> </w:t>
            </w:r>
            <w:r>
              <w:rPr/>
              <w:t>基础的专业人员，进行相关精神心理学诊断，选择相应的心理治</w:t>
            </w:r>
            <w:r>
              <w:rPr>
                <w:spacing w:val="17"/>
              </w:rPr>
              <w:t xml:space="preserve"> </w:t>
            </w:r>
            <w:r>
              <w:rPr/>
              <w:t>疗方法，应用规范化的治疗技术和个体化的治疗方案进行心理调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整，解除心理障碍。</w:t>
            </w:r>
          </w:p>
        </w:tc>
        <w:tc>
          <w:tcPr>
            <w:tcW w:w="55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/>
            </w:pPr>
            <w:r>
              <w:rPr>
                <w:spacing w:val="-2"/>
              </w:rPr>
              <w:t>22.00</w:t>
            </w:r>
          </w:p>
        </w:tc>
        <w:tc>
          <w:tcPr>
            <w:tcW w:w="6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8" w:line="239" w:lineRule="auto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7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39" w:lineRule="auto"/>
              <w:rPr/>
            </w:pPr>
            <w:r>
              <w:rPr>
                <w:spacing w:val="-4"/>
              </w:rPr>
              <w:t>19.00</w:t>
            </w:r>
          </w:p>
        </w:tc>
        <w:tc>
          <w:tcPr>
            <w:tcW w:w="485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9" w:line="234" w:lineRule="auto"/>
              <w:rPr/>
            </w:pPr>
            <w:r>
              <w:rPr/>
              <w:t>乙</w:t>
            </w:r>
          </w:p>
        </w:tc>
      </w:tr>
      <w:tr>
        <w:trPr>
          <w:trHeight w:val="470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154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154"/>
              <w:rPr/>
            </w:pPr>
            <w:r>
              <w:rPr>
                <w:spacing w:val="-2"/>
              </w:rPr>
              <w:t>311503025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188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32"/>
              <w:spacing w:before="133" w:line="219" w:lineRule="auto"/>
              <w:rPr/>
            </w:pPr>
            <w:r>
              <w:rPr>
                <w:spacing w:val="-2"/>
              </w:rPr>
              <w:t>催眠治疗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33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17"/>
              <w:spacing w:before="154" w:line="239" w:lineRule="auto"/>
              <w:rPr/>
            </w:pPr>
            <w:r>
              <w:rPr>
                <w:spacing w:val="-2"/>
              </w:rPr>
              <w:t>26.00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58"/>
              <w:spacing w:before="154" w:line="239" w:lineRule="auto"/>
              <w:rPr/>
            </w:pPr>
            <w:r>
              <w:rPr>
                <w:spacing w:val="-2"/>
              </w:rPr>
              <w:t>23.00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09"/>
              <w:spacing w:before="154" w:line="239" w:lineRule="auto"/>
              <w:rPr/>
            </w:pPr>
            <w:r>
              <w:rPr>
                <w:spacing w:val="-2"/>
              </w:rPr>
              <w:t>22.00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36" w:line="222" w:lineRule="auto"/>
              <w:rPr/>
            </w:pPr>
            <w:r>
              <w:rPr/>
              <w:t>甲</w:t>
            </w:r>
          </w:p>
        </w:tc>
      </w:tr>
      <w:tr>
        <w:trPr>
          <w:trHeight w:val="44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144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143"/>
              <w:rPr/>
            </w:pPr>
            <w:r>
              <w:rPr>
                <w:spacing w:val="-2"/>
              </w:rPr>
              <w:t>311503026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178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32"/>
              <w:spacing w:before="123" w:line="219" w:lineRule="auto"/>
              <w:rPr/>
            </w:pPr>
            <w:r>
              <w:rPr>
                <w:spacing w:val="-2"/>
              </w:rPr>
              <w:t>森田疗法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23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17"/>
              <w:spacing w:before="144" w:line="239" w:lineRule="auto"/>
              <w:rPr/>
            </w:pPr>
            <w:r>
              <w:rPr>
                <w:spacing w:val="-4"/>
              </w:rPr>
              <w:t>14.00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58"/>
              <w:spacing w:before="144" w:line="239" w:lineRule="auto"/>
              <w:rPr/>
            </w:pPr>
            <w:r>
              <w:rPr>
                <w:spacing w:val="-4"/>
              </w:rPr>
              <w:t>13.00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09"/>
              <w:spacing w:before="144" w:line="239" w:lineRule="auto"/>
              <w:rPr/>
            </w:pPr>
            <w:r>
              <w:rPr>
                <w:spacing w:val="-4"/>
              </w:rPr>
              <w:t>12.00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26" w:line="222" w:lineRule="auto"/>
              <w:rPr/>
            </w:pPr>
            <w:r>
              <w:rPr/>
              <w:t>甲</w:t>
            </w:r>
          </w:p>
        </w:tc>
      </w:tr>
      <w:tr>
        <w:trPr>
          <w:trHeight w:val="43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145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145"/>
              <w:rPr/>
            </w:pPr>
            <w:r>
              <w:rPr>
                <w:spacing w:val="-2"/>
              </w:rPr>
              <w:t>311503027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179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2"/>
              <w:spacing w:before="123" w:line="219" w:lineRule="auto"/>
              <w:rPr/>
            </w:pPr>
            <w:r>
              <w:rPr>
                <w:spacing w:val="1"/>
              </w:rPr>
              <w:t>行为矫正治疗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30" w:line="224" w:lineRule="auto"/>
              <w:rPr/>
            </w:pPr>
            <w:r>
              <w:rPr/>
              <w:t>日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78"/>
              <w:spacing w:before="145" w:line="239" w:lineRule="auto"/>
              <w:rPr/>
            </w:pPr>
            <w:r>
              <w:rPr>
                <w:spacing w:val="-3"/>
              </w:rPr>
              <w:t>7.00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18"/>
              <w:spacing w:before="145" w:line="239" w:lineRule="auto"/>
              <w:rPr/>
            </w:pPr>
            <w:r>
              <w:rPr>
                <w:spacing w:val="-2"/>
              </w:rPr>
              <w:t>6.00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59"/>
              <w:spacing w:before="145" w:line="239" w:lineRule="auto"/>
              <w:rPr/>
            </w:pPr>
            <w:r>
              <w:rPr>
                <w:spacing w:val="-3"/>
              </w:rPr>
              <w:t>5.00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25" w:line="220" w:lineRule="auto"/>
              <w:rPr/>
            </w:pPr>
            <w:r>
              <w:rPr/>
              <w:t>丙</w:t>
            </w:r>
          </w:p>
        </w:tc>
      </w:tr>
      <w:tr>
        <w:trPr>
          <w:trHeight w:val="470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156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156"/>
              <w:rPr/>
            </w:pPr>
            <w:r>
              <w:rPr>
                <w:spacing w:val="-2"/>
              </w:rPr>
              <w:t>310100025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190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2"/>
              <w:spacing w:before="135" w:line="219" w:lineRule="auto"/>
              <w:rPr/>
            </w:pPr>
            <w:r>
              <w:rPr>
                <w:spacing w:val="-2"/>
              </w:rPr>
              <w:t>神经阻滞镇痛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35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67"/>
              <w:spacing w:before="156" w:line="239" w:lineRule="auto"/>
              <w:rPr/>
            </w:pPr>
            <w:r>
              <w:rPr>
                <w:spacing w:val="-2"/>
              </w:rPr>
              <w:t>300.00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8"/>
              <w:spacing w:before="156" w:line="239" w:lineRule="auto"/>
              <w:rPr/>
            </w:pPr>
            <w:r>
              <w:rPr>
                <w:spacing w:val="-2"/>
              </w:rPr>
              <w:t>270.00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59"/>
              <w:spacing w:before="156" w:line="239" w:lineRule="auto"/>
              <w:rPr/>
            </w:pPr>
            <w:r>
              <w:rPr>
                <w:spacing w:val="-2"/>
              </w:rPr>
              <w:t>257.00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38" w:line="222" w:lineRule="auto"/>
              <w:rPr/>
            </w:pPr>
            <w:r>
              <w:rPr/>
              <w:t>甲</w:t>
            </w:r>
          </w:p>
        </w:tc>
      </w:tr>
      <w:tr>
        <w:trPr>
          <w:trHeight w:val="55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206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95"/>
              <w:rPr/>
            </w:pPr>
            <w:r>
              <w:rPr>
                <w:spacing w:val="-2"/>
              </w:rPr>
              <w:t>310701001</w:t>
            </w:r>
          </w:p>
          <w:p>
            <w:pPr>
              <w:pStyle w:val="TableText"/>
              <w:ind w:left="439"/>
              <w:spacing w:before="19" w:line="161" w:lineRule="exact"/>
              <w:rPr/>
            </w:pPr>
            <w:r>
              <w:rPr>
                <w:position w:val="-3"/>
              </w:rPr>
              <w:t>A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240" w:line="182" w:lineRule="auto"/>
              <w:rPr/>
            </w:pPr>
            <w:r>
              <w:rPr/>
              <w:t>D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31" w:right="90"/>
              <w:spacing w:before="25" w:line="230" w:lineRule="auto"/>
              <w:rPr/>
            </w:pPr>
            <w:r>
              <w:rPr>
                <w:spacing w:val="3"/>
              </w:rPr>
              <w:t>常规心电图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检查(门诊)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85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17"/>
              <w:spacing w:before="206" w:line="239" w:lineRule="auto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58"/>
              <w:spacing w:before="206" w:line="239" w:lineRule="auto"/>
              <w:rPr/>
            </w:pPr>
            <w:r>
              <w:rPr>
                <w:spacing w:val="-4"/>
              </w:rPr>
              <w:t>17.00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09"/>
              <w:spacing w:before="206" w:line="239" w:lineRule="auto"/>
              <w:rPr/>
            </w:pPr>
            <w:r>
              <w:rPr>
                <w:spacing w:val="-4"/>
              </w:rPr>
              <w:t>16.00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88" w:line="222" w:lineRule="auto"/>
              <w:rPr/>
            </w:pPr>
            <w:r>
              <w:rPr/>
              <w:t>甲</w:t>
            </w:r>
          </w:p>
        </w:tc>
      </w:tr>
      <w:tr>
        <w:trPr>
          <w:trHeight w:val="519" w:hRule="atLeast"/>
        </w:trPr>
        <w:tc>
          <w:tcPr>
            <w:tcW w:w="535" w:type="dxa"/>
            <w:vAlign w:val="top"/>
          </w:tcPr>
          <w:p>
            <w:pPr>
              <w:pStyle w:val="TableText"/>
              <w:ind w:left="154"/>
              <w:spacing w:before="187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66"/>
              <w:rPr/>
            </w:pPr>
            <w:r>
              <w:rPr>
                <w:spacing w:val="-2"/>
              </w:rPr>
              <w:t>310701001</w:t>
            </w:r>
          </w:p>
          <w:p>
            <w:pPr>
              <w:pStyle w:val="TableText"/>
              <w:ind w:left="439"/>
              <w:spacing w:before="22" w:line="147" w:lineRule="exact"/>
              <w:rPr/>
            </w:pPr>
            <w:r>
              <w:rPr>
                <w:position w:val="-3"/>
              </w:rPr>
              <w:t>B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81"/>
              <w:spacing w:before="221" w:line="182" w:lineRule="auto"/>
              <w:rPr/>
            </w:pPr>
            <w:r>
              <w:rPr/>
              <w:t>D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31" w:right="90"/>
              <w:spacing w:before="26" w:line="212" w:lineRule="auto"/>
              <w:rPr/>
            </w:pPr>
            <w:r>
              <w:rPr>
                <w:spacing w:val="3"/>
              </w:rPr>
              <w:t>常规心电图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检查(住院)</w:t>
            </w:r>
          </w:p>
        </w:tc>
        <w:tc>
          <w:tcPr>
            <w:tcW w:w="5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66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117"/>
              <w:spacing w:before="187" w:line="239" w:lineRule="auto"/>
              <w:rPr/>
            </w:pPr>
            <w:r>
              <w:rPr>
                <w:spacing w:val="-2"/>
              </w:rPr>
              <w:t>20.00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58"/>
              <w:spacing w:before="187" w:line="239" w:lineRule="auto"/>
              <w:rPr/>
            </w:pPr>
            <w:r>
              <w:rPr>
                <w:spacing w:val="-4"/>
              </w:rPr>
              <w:t>17.00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09"/>
              <w:spacing w:before="187" w:line="239" w:lineRule="auto"/>
              <w:rPr/>
            </w:pPr>
            <w:r>
              <w:rPr>
                <w:spacing w:val="-4"/>
              </w:rPr>
              <w:t>16.00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69" w:line="222" w:lineRule="auto"/>
              <w:rPr/>
            </w:pPr>
            <w:r>
              <w:rPr/>
              <w:t>甲</w:t>
            </w:r>
          </w:p>
        </w:tc>
      </w:tr>
      <w:tr>
        <w:trPr>
          <w:trHeight w:val="949" w:hRule="atLeast"/>
        </w:trPr>
        <w:tc>
          <w:tcPr>
            <w:tcW w:w="53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8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00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/>
              <w:rPr/>
            </w:pPr>
            <w:r>
              <w:rPr>
                <w:spacing w:val="-3"/>
              </w:rPr>
              <w:t>110501002</w:t>
            </w:r>
          </w:p>
        </w:tc>
        <w:tc>
          <w:tcPr>
            <w:tcW w:w="69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31"/>
              <w:spacing w:before="250" w:line="221" w:lineRule="auto"/>
              <w:rPr/>
            </w:pPr>
            <w:r>
              <w:rPr>
                <w:spacing w:val="-2"/>
              </w:rPr>
              <w:t>互联网心理</w:t>
            </w:r>
          </w:p>
          <w:p>
            <w:pPr>
              <w:pStyle w:val="TableText"/>
              <w:ind w:left="442"/>
              <w:spacing w:before="6" w:line="221" w:lineRule="auto"/>
              <w:rPr/>
            </w:pPr>
            <w:r>
              <w:rPr>
                <w:spacing w:val="8"/>
              </w:rPr>
              <w:t>咨询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/>
              <w:spacing w:before="116" w:line="241" w:lineRule="auto"/>
              <w:jc w:val="both"/>
              <w:rPr/>
            </w:pPr>
            <w:r>
              <w:rPr/>
              <w:t>指医疗机构通过远程医疗服务平台，精神科医师或心理咨询师， </w:t>
            </w:r>
            <w:r>
              <w:rPr>
                <w:spacing w:val="-5"/>
              </w:rPr>
              <w:t>直接向患者提供的精神心理咨询，在线询问病史，听取患者主诉，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选择相应的心理诊疗方法进行心理干预。</w:t>
            </w:r>
          </w:p>
        </w:tc>
        <w:tc>
          <w:tcPr>
            <w:tcW w:w="5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67" w:right="80" w:firstLine="110"/>
              <w:spacing w:before="248" w:line="237" w:lineRule="auto"/>
              <w:rPr/>
            </w:pPr>
            <w:r>
              <w:rPr>
                <w:spacing w:val="6"/>
              </w:rPr>
              <w:t>市场</w:t>
            </w:r>
            <w:r>
              <w:rPr/>
              <w:t xml:space="preserve"> </w:t>
            </w:r>
            <w:r>
              <w:rPr>
                <w:spacing w:val="-4"/>
              </w:rPr>
              <w:t>调节价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8" w:right="19" w:firstLine="109"/>
              <w:spacing w:before="248" w:line="237" w:lineRule="auto"/>
              <w:rPr/>
            </w:pPr>
            <w:r>
              <w:rPr>
                <w:spacing w:val="6"/>
              </w:rPr>
              <w:t>市场</w:t>
            </w:r>
            <w:r>
              <w:rPr/>
              <w:t xml:space="preserve"> </w:t>
            </w:r>
            <w:r>
              <w:rPr>
                <w:spacing w:val="-4"/>
              </w:rPr>
              <w:t>调节价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59" w:right="58" w:firstLine="100"/>
              <w:spacing w:before="248" w:line="237" w:lineRule="auto"/>
              <w:rPr/>
            </w:pPr>
            <w:r>
              <w:rPr>
                <w:spacing w:val="6"/>
              </w:rPr>
              <w:t>市场</w:t>
            </w:r>
            <w:r>
              <w:rPr/>
              <w:t xml:space="preserve">  </w:t>
            </w:r>
            <w:r>
              <w:rPr>
                <w:spacing w:val="-4"/>
              </w:rPr>
              <w:t>调节价</w:t>
            </w:r>
          </w:p>
        </w:tc>
        <w:tc>
          <w:tcPr>
            <w:tcW w:w="48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0" w:lineRule="auto"/>
              <w:rPr/>
            </w:pPr>
            <w:r>
              <w:rPr/>
              <w:t>丙</w:t>
            </w:r>
          </w:p>
        </w:tc>
      </w:tr>
      <w:tr>
        <w:trPr>
          <w:trHeight w:val="824" w:hRule="atLeast"/>
        </w:trPr>
        <w:tc>
          <w:tcPr>
            <w:tcW w:w="5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8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0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/>
              <w:rPr/>
            </w:pPr>
            <w:r>
              <w:rPr>
                <w:spacing w:val="-2"/>
              </w:rPr>
              <w:t>311502001</w:t>
            </w:r>
          </w:p>
        </w:tc>
        <w:tc>
          <w:tcPr>
            <w:tcW w:w="69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9" w:line="182" w:lineRule="auto"/>
              <w:rPr/>
            </w:pPr>
            <w:r>
              <w:rPr/>
              <w:t>D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2" w:right="28"/>
              <w:spacing w:before="178" w:line="248" w:lineRule="auto"/>
              <w:rPr/>
            </w:pPr>
            <w:r>
              <w:rPr>
                <w:spacing w:val="-2"/>
              </w:rPr>
              <w:t>套瓦(TOVA)注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意力竞量测试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/>
              <w:spacing w:before="39" w:line="227" w:lineRule="auto"/>
              <w:jc w:val="both"/>
              <w:rPr/>
            </w:pPr>
            <w:r>
              <w:rPr>
                <w:spacing w:val="-19"/>
              </w:rPr>
              <w:t>由心理师根据受检</w:t>
            </w:r>
            <w:r>
              <w:rPr>
                <w:spacing w:val="-18"/>
              </w:rPr>
              <w:t>者的“遗漏”、“错认”、“反应时”、“反应时</w:t>
            </w:r>
            <w:r>
              <w:rPr>
                <w:spacing w:val="-10"/>
              </w:rPr>
              <w:t>变</w:t>
            </w:r>
            <w:r>
              <w:rPr/>
              <w:t xml:space="preserve"> </w:t>
            </w:r>
            <w:r>
              <w:rPr>
                <w:spacing w:val="-1"/>
              </w:rPr>
              <w:t>化”四项指标对患者的注意力水平进行评估，最后由精神科医师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判定结果，出具报告。</w:t>
            </w:r>
          </w:p>
        </w:tc>
        <w:tc>
          <w:tcPr>
            <w:tcW w:w="5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65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8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7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4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724" w:bottom="40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3289" w:type="dxa"/>
        <w:tblInd w:w="5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1009"/>
        <w:gridCol w:w="689"/>
        <w:gridCol w:w="1339"/>
        <w:gridCol w:w="5976"/>
        <w:gridCol w:w="559"/>
        <w:gridCol w:w="530"/>
        <w:gridCol w:w="779"/>
        <w:gridCol w:w="669"/>
        <w:gridCol w:w="739"/>
        <w:gridCol w:w="485"/>
      </w:tblGrid>
      <w:tr>
        <w:trPr>
          <w:trHeight w:val="823" w:hRule="atLeast"/>
        </w:trPr>
        <w:tc>
          <w:tcPr>
            <w:tcW w:w="51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68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0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68" w:line="219" w:lineRule="auto"/>
              <w:rPr/>
            </w:pPr>
            <w:r>
              <w:rPr>
                <w:b/>
                <w:bCs/>
                <w:spacing w:val="-5"/>
              </w:rPr>
              <w:t>项目编码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23"/>
              <w:spacing w:before="140" w:line="219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3"/>
              <w:spacing w:before="21" w:line="219" w:lineRule="auto"/>
              <w:rPr/>
            </w:pPr>
            <w:r>
              <w:rPr>
                <w:b/>
                <w:bCs/>
                <w:spacing w:val="-5"/>
              </w:rPr>
              <w:t>分类</w:t>
            </w:r>
          </w:p>
        </w:tc>
        <w:tc>
          <w:tcPr>
            <w:tcW w:w="13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8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597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5"/>
              <w:spacing w:before="68" w:line="219" w:lineRule="auto"/>
              <w:rPr/>
            </w:pPr>
            <w:r>
              <w:rPr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69"/>
              <w:spacing w:before="138" w:line="218" w:lineRule="auto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24" w:line="220" w:lineRule="auto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5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68" w:line="219" w:lineRule="auto"/>
              <w:rPr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180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80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70"/>
              <w:spacing w:before="46" w:line="202" w:lineRule="auto"/>
              <w:rPr/>
            </w:pPr>
            <w:r>
              <w:rPr>
                <w:b/>
                <w:bCs/>
                <w:spacing w:val="7"/>
              </w:rPr>
              <w:t>(三级)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1" w:firstLine="95"/>
              <w:spacing w:before="11" w:line="235" w:lineRule="auto"/>
              <w:rPr/>
            </w:pPr>
            <w:r>
              <w:rPr>
                <w:b/>
                <w:bCs/>
                <w:spacing w:val="-18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36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-1"/>
              </w:rPr>
              <w:t>(二级)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162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2"/>
              <w:spacing w:before="28" w:line="218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right="6"/>
              <w:spacing w:before="46" w:line="202" w:lineRule="auto"/>
              <w:jc w:val="right"/>
              <w:rPr/>
            </w:pPr>
            <w:r>
              <w:rPr>
                <w:b/>
                <w:bCs/>
                <w:spacing w:val="7"/>
              </w:rPr>
              <w:t>(一级)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33"/>
              <w:spacing w:before="31" w:line="220" w:lineRule="auto"/>
              <w:rPr/>
            </w:pPr>
            <w:r>
              <w:rPr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33"/>
              <w:spacing w:before="9" w:line="219" w:lineRule="auto"/>
              <w:rPr/>
            </w:pPr>
            <w:r>
              <w:rPr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33"/>
              <w:spacing w:before="20" w:line="219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</w:tr>
      <w:tr>
        <w:trPr>
          <w:trHeight w:val="1886" w:hRule="atLeast"/>
        </w:trPr>
        <w:tc>
          <w:tcPr>
            <w:tcW w:w="51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9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00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/>
              <w:rPr/>
            </w:pPr>
            <w:r>
              <w:rPr>
                <w:spacing w:val="-2"/>
              </w:rPr>
              <w:t>311503001</w:t>
            </w:r>
          </w:p>
        </w:tc>
        <w:tc>
          <w:tcPr>
            <w:tcW w:w="68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3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 w:right="45" w:hanging="419"/>
              <w:spacing w:before="68" w:line="232" w:lineRule="auto"/>
              <w:rPr/>
            </w:pPr>
            <w:r>
              <w:rPr>
                <w:spacing w:val="-2"/>
              </w:rPr>
              <w:t>抗精神病药物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治疗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right="25" w:firstLine="29"/>
              <w:spacing w:before="28" w:line="232" w:lineRule="auto"/>
              <w:jc w:val="both"/>
              <w:rPr/>
            </w:pPr>
            <w:r>
              <w:rPr/>
              <w:t>在精神科医师和精神科护士一同看管下完成</w:t>
            </w:r>
            <w:r>
              <w:rPr>
                <w:spacing w:val="-1"/>
              </w:rPr>
              <w:t>治疗监测。在治疗前</w:t>
            </w:r>
            <w:r>
              <w:rPr/>
              <w:t xml:space="preserve"> </w:t>
            </w:r>
            <w:r>
              <w:rPr>
                <w:spacing w:val="1"/>
              </w:rPr>
              <w:t>完成相关的疾病信息和以往治疗历史的各种信息的详细采集，具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体填写各种汇总表格，就整体情况给予人工评</w:t>
            </w:r>
            <w:r>
              <w:rPr/>
              <w:t>估，根据既往治疗 </w:t>
            </w:r>
            <w:r>
              <w:rPr>
                <w:spacing w:val="1"/>
              </w:rPr>
              <w:t>的效果预测可能的治疗结局，每天评价患者用药的配合情况、依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从性、目前临床症状和疾病风险、药物治疗的效果和不良反应的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监测，及时汇总各种信息，调整药物治疗方案。不含各类量表测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查、实验室检验。</w:t>
            </w:r>
          </w:p>
        </w:tc>
        <w:tc>
          <w:tcPr>
            <w:tcW w:w="55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24" w:lineRule="auto"/>
              <w:rPr/>
            </w:pPr>
            <w:r>
              <w:rPr/>
              <w:t>日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9"/>
              <w:rPr/>
            </w:pPr>
            <w:r>
              <w:rPr/>
              <w:t>3</w:t>
            </w:r>
          </w:p>
        </w:tc>
        <w:tc>
          <w:tcPr>
            <w:tcW w:w="6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9"/>
              <w:rPr/>
            </w:pPr>
            <w:r>
              <w:rPr/>
              <w:t>3</w:t>
            </w:r>
          </w:p>
        </w:tc>
        <w:tc>
          <w:tcPr>
            <w:tcW w:w="7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9"/>
              <w:rPr/>
            </w:pPr>
            <w:r>
              <w:rPr/>
              <w:t>3</w:t>
            </w:r>
          </w:p>
        </w:tc>
        <w:tc>
          <w:tcPr>
            <w:tcW w:w="48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1377" w:hRule="atLeast"/>
        </w:trPr>
        <w:tc>
          <w:tcPr>
            <w:tcW w:w="51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0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/>
              <w:rPr/>
            </w:pPr>
            <w:r>
              <w:rPr>
                <w:spacing w:val="-2"/>
              </w:rPr>
              <w:t>311503003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/>
            </w:pPr>
            <w:r>
              <w:rPr/>
              <w:t>E</w:t>
            </w:r>
          </w:p>
        </w:tc>
        <w:tc>
          <w:tcPr>
            <w:tcW w:w="133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9" w:line="219" w:lineRule="auto"/>
              <w:rPr/>
            </w:pPr>
            <w:r>
              <w:rPr>
                <w:spacing w:val="3"/>
              </w:rPr>
              <w:t>精神科监护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firstLine="29"/>
              <w:spacing w:before="53" w:line="231" w:lineRule="auto"/>
              <w:jc w:val="both"/>
              <w:rPr/>
            </w:pPr>
            <w:r>
              <w:rPr>
                <w:spacing w:val="-1"/>
              </w:rPr>
              <w:t>对急性、冲动、自杀、伤人、毁物的病人及有外走、妄想、幻觉</w:t>
            </w:r>
            <w:r>
              <w:rPr>
                <w:spacing w:val="17"/>
              </w:rPr>
              <w:t xml:space="preserve"> </w:t>
            </w:r>
            <w:r>
              <w:rPr/>
              <w:t>和木僵的病人实施监护。监护并记录的内容：生命体征，意识状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态，精神状况，认知，情感，意向行为，对治疗合作度，安全，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进食，排泄，一般生活自理，药物不良反应及</w:t>
            </w:r>
            <w:r>
              <w:rPr/>
              <w:t>躯体合并症等。含 </w:t>
            </w:r>
            <w:r>
              <w:rPr>
                <w:spacing w:val="-1"/>
              </w:rPr>
              <w:t>精神病人护理。</w:t>
            </w:r>
          </w:p>
        </w:tc>
        <w:tc>
          <w:tcPr>
            <w:tcW w:w="5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66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7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48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222" w:lineRule="auto"/>
              <w:rPr/>
            </w:pPr>
            <w:r>
              <w:rPr/>
              <w:t>甲</w:t>
            </w:r>
          </w:p>
        </w:tc>
      </w:tr>
      <w:tr>
        <w:trPr>
          <w:trHeight w:val="524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44"/>
              <w:spacing w:before="188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9"/>
              <w:spacing w:before="188"/>
              <w:rPr/>
            </w:pPr>
            <w:r>
              <w:rPr>
                <w:spacing w:val="-1"/>
              </w:rPr>
              <w:t>610000095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80"/>
              <w:spacing w:before="222" w:line="182" w:lineRule="auto"/>
              <w:rPr/>
            </w:pPr>
            <w:r>
              <w:rPr/>
              <w:t>E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41"/>
              <w:spacing w:before="168" w:line="221" w:lineRule="auto"/>
              <w:rPr/>
            </w:pPr>
            <w:r>
              <w:rPr>
                <w:spacing w:val="4"/>
              </w:rPr>
              <w:t>心理咨询</w:t>
            </w:r>
          </w:p>
        </w:tc>
        <w:tc>
          <w:tcPr>
            <w:tcW w:w="5976" w:type="dxa"/>
            <w:vAlign w:val="top"/>
          </w:tcPr>
          <w:p>
            <w:pPr>
              <w:pStyle w:val="TableText"/>
              <w:ind w:left="12" w:right="51" w:firstLine="29"/>
              <w:spacing w:before="36" w:line="210" w:lineRule="auto"/>
              <w:rPr/>
            </w:pPr>
            <w:r>
              <w:rPr>
                <w:spacing w:val="-1"/>
              </w:rPr>
              <w:t>精神科医师或具备二级以上心理咨询师资格者，就来访者的心理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困惑，提供建设性的指导和建议。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7"/>
              <w:spacing w:before="167" w:line="219" w:lineRule="auto"/>
              <w:rPr/>
            </w:pPr>
            <w:r>
              <w:rPr/>
              <w:t>次</w:t>
            </w:r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ind w:left="67" w:right="81" w:firstLine="110"/>
              <w:spacing w:before="38" w:line="209" w:lineRule="auto"/>
              <w:rPr/>
            </w:pPr>
            <w:r>
              <w:rPr>
                <w:spacing w:val="6"/>
              </w:rPr>
              <w:t>市场</w:t>
            </w:r>
            <w:r>
              <w:rPr/>
              <w:t xml:space="preserve"> </w:t>
            </w:r>
            <w:r>
              <w:rPr>
                <w:spacing w:val="-4"/>
              </w:rPr>
              <w:t>调节价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8" w:right="19" w:firstLine="100"/>
              <w:spacing w:before="38" w:line="209" w:lineRule="auto"/>
              <w:rPr/>
            </w:pPr>
            <w:r>
              <w:rPr>
                <w:spacing w:val="6"/>
              </w:rPr>
              <w:t>市场</w:t>
            </w:r>
            <w:r>
              <w:rPr/>
              <w:t xml:space="preserve">  </w:t>
            </w:r>
            <w:r>
              <w:rPr>
                <w:spacing w:val="-4"/>
              </w:rPr>
              <w:t>调节价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49" w:right="58" w:firstLine="109"/>
              <w:spacing w:before="38" w:line="209" w:lineRule="auto"/>
              <w:rPr/>
            </w:pPr>
            <w:r>
              <w:rPr>
                <w:spacing w:val="6"/>
              </w:rPr>
              <w:t>市场</w:t>
            </w:r>
            <w:r>
              <w:rPr/>
              <w:t xml:space="preserve"> </w:t>
            </w:r>
            <w:r>
              <w:rPr>
                <w:spacing w:val="-4"/>
              </w:rPr>
              <w:t>调节价</w:t>
            </w:r>
          </w:p>
        </w:tc>
        <w:tc>
          <w:tcPr>
            <w:tcW w:w="485" w:type="dxa"/>
            <w:vAlign w:val="top"/>
          </w:tcPr>
          <w:p>
            <w:pPr>
              <w:pStyle w:val="TableText"/>
              <w:ind w:left="130"/>
              <w:spacing w:before="168" w:line="220" w:lineRule="auto"/>
              <w:rPr/>
            </w:pPr>
            <w:r>
              <w:rPr/>
              <w:t>丙</w:t>
            </w:r>
          </w:p>
        </w:tc>
      </w:tr>
    </w:tbl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-231899</wp:posOffset>
                </wp:positionH>
                <wp:positionV relativeFrom="paragraph">
                  <wp:posOffset>2047020</wp:posOffset>
                </wp:positionV>
                <wp:extent cx="648334" cy="319404"/>
                <wp:effectExtent l="0" t="0" r="0" b="0"/>
                <wp:wrapNone/>
                <wp:docPr id="32" name="TextBox 32"/>
                <wp:cNvGraphicFramePr/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5400000">
                          <a:off x="-231899" y="2047020"/>
                          <a:ext cx="648334" cy="319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5"/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-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15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9"/>
                                <w:szCs w:val="29"/>
                                <w:spacing w:val="-11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margin-left:-18.2598pt;margin-top:161.183pt;mso-position-vertical-relative:text;mso-position-horizontal-relative:text;width:51.05pt;height:25.15pt;z-index:25168281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5"/>
                        <w:rPr>
                          <w:rFonts w:ascii="SimSun" w:hAnsi="SimSun" w:eastAsia="SimSun" w:cs="SimSun"/>
                          <w:sz w:val="29"/>
                          <w:szCs w:val="29"/>
                        </w:rPr>
                      </w:pP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-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93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15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69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9"/>
                          <w:szCs w:val="29"/>
                          <w:spacing w:val="-11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ectPr>
          <w:pgSz w:w="16840" w:h="11910"/>
          <w:pgMar w:top="400" w:right="1724" w:bottom="40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79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75"/>
        <w:gridCol w:w="4315"/>
      </w:tblGrid>
      <w:tr>
        <w:trPr>
          <w:trHeight w:val="564" w:hRule="atLeast"/>
        </w:trPr>
        <w:tc>
          <w:tcPr>
            <w:tcW w:w="4475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273"/>
              <w:spacing w:before="152" w:line="221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14"/>
              </w:rPr>
              <w:t>甘肃省医疗保障局办公室</w:t>
            </w:r>
          </w:p>
        </w:tc>
        <w:tc>
          <w:tcPr>
            <w:tcW w:w="4315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1245"/>
              <w:spacing w:before="147" w:line="222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36"/>
              </w:rPr>
              <w:t>2025年10月31日印发</w:t>
            </w:r>
          </w:p>
        </w:tc>
      </w:tr>
    </w:tbl>
    <w:p>
      <w:pPr>
        <w:ind w:left="310"/>
        <w:spacing w:before="236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—16—</w:t>
      </w:r>
    </w:p>
    <w:sectPr>
      <w:pgSz w:w="11910" w:h="16840"/>
      <w:pgMar w:top="400" w:right="1569" w:bottom="400" w:left="15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20"/>
      <w:spacing w:line="49" w:lineRule="exact"/>
      <w:rPr/>
    </w:pPr>
    <w:r>
      <w:rPr/>
      <w:drawing>
        <wp:inline distT="0" distB="0" distL="0" distR="0">
          <wp:extent cx="6159487" cy="31718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59487" cy="3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7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7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50"/>
      <w:spacing w:before="198" w:line="219" w:lineRule="auto"/>
      <w:rPr>
        <w:rFonts w:ascii="SimSun" w:hAnsi="SimSun" w:eastAsia="SimSun" w:cs="SimSun"/>
        <w:sz w:val="74"/>
        <w:szCs w:val="74"/>
      </w:rPr>
    </w:pPr>
    <w:r>
      <w:rPr>
        <w:rFonts w:ascii="SimSun" w:hAnsi="SimSun" w:eastAsia="SimSun" w:cs="SimSun"/>
        <w:sz w:val="74"/>
        <w:szCs w:val="74"/>
        <w:b/>
        <w:bCs/>
        <w:color w:val="F02020"/>
        <w:spacing w:val="165"/>
      </w:rPr>
      <w:t>甘肃省医疗保障局</w:t>
    </w:r>
  </w:p>
  <w:p>
    <w:pPr>
      <w:spacing w:before="86" w:line="120" w:lineRule="exact"/>
      <w:rPr/>
    </w:pPr>
    <w:r>
      <w:rPr>
        <w:position w:val="-2"/>
      </w:rPr>
      <w:drawing>
        <wp:inline distT="0" distB="0" distL="0" distR="0">
          <wp:extent cx="6165841" cy="76203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65841" cy="76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6"/>
      <w:spacing w:before="81" w:line="224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b/>
        <w:bCs/>
        <w:spacing w:val="27"/>
      </w:rPr>
      <w:t>附件3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image" Target="media/image5.png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6.png"/><Relationship Id="rId10" Type="http://schemas.openxmlformats.org/officeDocument/2006/relationships/header" Target="header3.xml"/><Relationship Id="rId1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2025-11-26T09:17:16Z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2025-11-26T09:17:19</vt:filetime>
  </property>
  <property fmtid="{D5CDD505-2E9C-101B-9397-08002B2CF9AE}" pid="4" name="UsrData">
    <vt:lpwstr>69265517f4e5d9001fbd9361wl</vt:lpwstr>
  </property>
</Properties>
</file>